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19BB7" w14:textId="77777777" w:rsidR="006B71C9" w:rsidRDefault="006B71C9" w:rsidP="00350877">
      <w:pPr>
        <w:pStyle w:val="1"/>
        <w:spacing w:before="0" w:after="0" w:line="240" w:lineRule="auto"/>
        <w:jc w:val="center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38C75F" wp14:editId="06AC582E">
            <wp:simplePos x="0" y="0"/>
            <wp:positionH relativeFrom="column">
              <wp:posOffset>-1080135</wp:posOffset>
            </wp:positionH>
            <wp:positionV relativeFrom="page">
              <wp:posOffset>190500</wp:posOffset>
            </wp:positionV>
            <wp:extent cx="7448550" cy="104584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974A4" w14:textId="19245F20" w:rsidR="007C3724" w:rsidRDefault="007C3724" w:rsidP="00350877">
      <w:pPr>
        <w:pStyle w:val="1"/>
        <w:spacing w:before="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Содержание</w:t>
      </w:r>
    </w:p>
    <w:p w14:paraId="703C6535" w14:textId="77777777" w:rsidR="007C3724" w:rsidRPr="007C3724" w:rsidRDefault="007C3724" w:rsidP="007C3724">
      <w:pPr>
        <w:rPr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6"/>
        <w:gridCol w:w="734"/>
        <w:gridCol w:w="7486"/>
        <w:gridCol w:w="499"/>
      </w:tblGrid>
      <w:tr w:rsidR="007C3724" w:rsidRPr="00D628C0" w14:paraId="1E47D30F" w14:textId="77777777" w:rsidTr="00CF3710">
        <w:tc>
          <w:tcPr>
            <w:tcW w:w="8845" w:type="dxa"/>
            <w:gridSpan w:val="3"/>
            <w:shd w:val="clear" w:color="auto" w:fill="auto"/>
          </w:tcPr>
          <w:p w14:paraId="580393D8" w14:textId="77777777" w:rsidR="007C3724" w:rsidRPr="00D628C0" w:rsidRDefault="007C3724" w:rsidP="00D628C0">
            <w:pPr>
              <w:pStyle w:val="Style1"/>
              <w:spacing w:line="240" w:lineRule="auto"/>
              <w:ind w:left="-112" w:right="-113"/>
              <w:contextualSpacing/>
              <w:jc w:val="both"/>
              <w:rPr>
                <w:sz w:val="28"/>
                <w:szCs w:val="28"/>
              </w:rPr>
            </w:pPr>
            <w:r w:rsidRPr="00D628C0">
              <w:rPr>
                <w:b/>
                <w:bCs/>
                <w:color w:val="000000"/>
                <w:sz w:val="28"/>
                <w:szCs w:val="28"/>
              </w:rPr>
              <w:t>РАЗДЕЛ 1. КОМПЛЕКС ОСНОВНЫХ ХАРАКТЕРИСТИК ПРОГРАММЫ</w:t>
            </w:r>
          </w:p>
        </w:tc>
        <w:tc>
          <w:tcPr>
            <w:tcW w:w="506" w:type="dxa"/>
            <w:shd w:val="clear" w:color="auto" w:fill="auto"/>
          </w:tcPr>
          <w:p w14:paraId="1C4BAD66" w14:textId="77777777" w:rsidR="007C3724" w:rsidRPr="00D628C0" w:rsidRDefault="007C3724" w:rsidP="00D628C0">
            <w:pPr>
              <w:pStyle w:val="Style1"/>
              <w:spacing w:line="240" w:lineRule="auto"/>
              <w:ind w:left="-113"/>
              <w:contextualSpacing/>
              <w:rPr>
                <w:b/>
                <w:sz w:val="28"/>
                <w:szCs w:val="28"/>
              </w:rPr>
            </w:pPr>
          </w:p>
        </w:tc>
      </w:tr>
      <w:tr w:rsidR="007C3724" w:rsidRPr="00D628C0" w14:paraId="1A27978E" w14:textId="77777777" w:rsidTr="00CF3710">
        <w:tc>
          <w:tcPr>
            <w:tcW w:w="636" w:type="dxa"/>
            <w:shd w:val="clear" w:color="auto" w:fill="auto"/>
          </w:tcPr>
          <w:p w14:paraId="4478B859" w14:textId="77777777" w:rsidR="007C3724" w:rsidRPr="00D628C0" w:rsidRDefault="007C3724" w:rsidP="00D628C0">
            <w:pPr>
              <w:pStyle w:val="Style1"/>
              <w:spacing w:line="240" w:lineRule="auto"/>
              <w:ind w:right="-68"/>
              <w:contextualSpacing/>
              <w:jc w:val="right"/>
              <w:rPr>
                <w:b/>
                <w:sz w:val="28"/>
                <w:szCs w:val="28"/>
              </w:rPr>
            </w:pPr>
            <w:r w:rsidRPr="00D628C0">
              <w:rPr>
                <w:b/>
                <w:sz w:val="28"/>
                <w:szCs w:val="28"/>
              </w:rPr>
              <w:t>1.1.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6644F643" w14:textId="77777777" w:rsidR="007C3724" w:rsidRPr="00D628C0" w:rsidRDefault="007C3724" w:rsidP="00D628C0">
            <w:pPr>
              <w:pStyle w:val="Style1"/>
              <w:spacing w:line="240" w:lineRule="auto"/>
              <w:ind w:left="-112" w:right="-113"/>
              <w:contextualSpacing/>
              <w:jc w:val="left"/>
              <w:rPr>
                <w:sz w:val="28"/>
                <w:szCs w:val="28"/>
              </w:rPr>
            </w:pPr>
            <w:r w:rsidRPr="00D628C0">
              <w:rPr>
                <w:sz w:val="28"/>
                <w:szCs w:val="28"/>
              </w:rPr>
              <w:t>Пояснительная записка…………………………………...............</w:t>
            </w:r>
            <w:r w:rsidR="00321268">
              <w:rPr>
                <w:sz w:val="28"/>
                <w:szCs w:val="28"/>
              </w:rPr>
              <w:t>...</w:t>
            </w:r>
            <w:r w:rsidRPr="00D628C0">
              <w:rPr>
                <w:sz w:val="28"/>
                <w:szCs w:val="28"/>
              </w:rPr>
              <w:t>......</w:t>
            </w:r>
          </w:p>
        </w:tc>
        <w:tc>
          <w:tcPr>
            <w:tcW w:w="506" w:type="dxa"/>
            <w:shd w:val="clear" w:color="auto" w:fill="auto"/>
          </w:tcPr>
          <w:p w14:paraId="7EA85090" w14:textId="77777777" w:rsidR="007C3724" w:rsidRPr="00D628C0" w:rsidRDefault="007C3724" w:rsidP="00D628C0">
            <w:pPr>
              <w:pStyle w:val="Style1"/>
              <w:spacing w:line="240" w:lineRule="auto"/>
              <w:ind w:left="-113"/>
              <w:contextualSpacing/>
              <w:rPr>
                <w:sz w:val="28"/>
                <w:szCs w:val="28"/>
              </w:rPr>
            </w:pPr>
            <w:r w:rsidRPr="00D628C0">
              <w:rPr>
                <w:sz w:val="28"/>
                <w:szCs w:val="28"/>
              </w:rPr>
              <w:t>3</w:t>
            </w:r>
          </w:p>
        </w:tc>
      </w:tr>
      <w:tr w:rsidR="007C3724" w:rsidRPr="00D628C0" w14:paraId="2C4F8FDA" w14:textId="77777777" w:rsidTr="00CF3710">
        <w:tc>
          <w:tcPr>
            <w:tcW w:w="636" w:type="dxa"/>
            <w:shd w:val="clear" w:color="auto" w:fill="auto"/>
          </w:tcPr>
          <w:p w14:paraId="7BEDE425" w14:textId="77777777" w:rsidR="007C3724" w:rsidRPr="00D628C0" w:rsidRDefault="007C3724" w:rsidP="00D628C0">
            <w:pPr>
              <w:pStyle w:val="Style1"/>
              <w:spacing w:line="240" w:lineRule="auto"/>
              <w:ind w:right="-68"/>
              <w:contextualSpacing/>
              <w:jc w:val="right"/>
              <w:rPr>
                <w:b/>
                <w:sz w:val="28"/>
                <w:szCs w:val="28"/>
              </w:rPr>
            </w:pPr>
            <w:r w:rsidRPr="00D628C0">
              <w:rPr>
                <w:b/>
                <w:sz w:val="28"/>
                <w:szCs w:val="28"/>
              </w:rPr>
              <w:t>1.2.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70565D2B" w14:textId="77777777" w:rsidR="007C3724" w:rsidRPr="00D628C0" w:rsidRDefault="007C3724" w:rsidP="00D628C0">
            <w:pPr>
              <w:pStyle w:val="Style1"/>
              <w:spacing w:line="240" w:lineRule="auto"/>
              <w:ind w:left="-112" w:right="-113"/>
              <w:contextualSpacing/>
              <w:jc w:val="left"/>
              <w:rPr>
                <w:sz w:val="28"/>
                <w:szCs w:val="28"/>
              </w:rPr>
            </w:pPr>
            <w:r w:rsidRPr="00D628C0">
              <w:rPr>
                <w:sz w:val="28"/>
                <w:szCs w:val="28"/>
              </w:rPr>
              <w:t>Цели и задачи программы………………………………………</w:t>
            </w:r>
            <w:r w:rsidR="00321268">
              <w:rPr>
                <w:sz w:val="28"/>
                <w:szCs w:val="28"/>
              </w:rPr>
              <w:t>…</w:t>
            </w:r>
            <w:r w:rsidRPr="00D628C0">
              <w:rPr>
                <w:sz w:val="28"/>
                <w:szCs w:val="28"/>
              </w:rPr>
              <w:t>……</w:t>
            </w:r>
          </w:p>
        </w:tc>
        <w:tc>
          <w:tcPr>
            <w:tcW w:w="506" w:type="dxa"/>
            <w:shd w:val="clear" w:color="auto" w:fill="auto"/>
          </w:tcPr>
          <w:p w14:paraId="3C413308" w14:textId="77777777" w:rsidR="007C3724" w:rsidRPr="00D628C0" w:rsidRDefault="0044108A" w:rsidP="00D628C0">
            <w:pPr>
              <w:pStyle w:val="Style1"/>
              <w:spacing w:line="240" w:lineRule="auto"/>
              <w:ind w:left="-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C3724" w:rsidRPr="00D628C0" w14:paraId="38721E86" w14:textId="77777777" w:rsidTr="00CF3710">
        <w:tc>
          <w:tcPr>
            <w:tcW w:w="636" w:type="dxa"/>
            <w:shd w:val="clear" w:color="auto" w:fill="auto"/>
          </w:tcPr>
          <w:p w14:paraId="034E5ECA" w14:textId="77777777" w:rsidR="007C3724" w:rsidRPr="00D628C0" w:rsidRDefault="007C3724" w:rsidP="00D628C0">
            <w:pPr>
              <w:pStyle w:val="Style1"/>
              <w:spacing w:line="240" w:lineRule="auto"/>
              <w:ind w:right="-68"/>
              <w:contextualSpacing/>
              <w:jc w:val="right"/>
              <w:rPr>
                <w:b/>
                <w:sz w:val="28"/>
                <w:szCs w:val="28"/>
              </w:rPr>
            </w:pPr>
            <w:r w:rsidRPr="00D628C0">
              <w:rPr>
                <w:b/>
                <w:sz w:val="28"/>
                <w:szCs w:val="28"/>
              </w:rPr>
              <w:t>1.3.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70970E86" w14:textId="77777777" w:rsidR="007C3724" w:rsidRPr="00D628C0" w:rsidRDefault="007C3724" w:rsidP="00D628C0">
            <w:pPr>
              <w:pStyle w:val="Style1"/>
              <w:spacing w:line="240" w:lineRule="auto"/>
              <w:ind w:left="-112" w:right="-113"/>
              <w:contextualSpacing/>
              <w:jc w:val="left"/>
              <w:rPr>
                <w:sz w:val="28"/>
                <w:szCs w:val="28"/>
              </w:rPr>
            </w:pPr>
            <w:r w:rsidRPr="00D628C0">
              <w:rPr>
                <w:sz w:val="28"/>
                <w:szCs w:val="28"/>
              </w:rPr>
              <w:t>Содержание программы…………………………………………</w:t>
            </w:r>
            <w:r w:rsidR="00321268">
              <w:rPr>
                <w:sz w:val="28"/>
                <w:szCs w:val="28"/>
              </w:rPr>
              <w:t>…</w:t>
            </w:r>
            <w:r w:rsidRPr="00D628C0">
              <w:rPr>
                <w:sz w:val="28"/>
                <w:szCs w:val="28"/>
              </w:rPr>
              <w:t>……</w:t>
            </w:r>
          </w:p>
        </w:tc>
        <w:tc>
          <w:tcPr>
            <w:tcW w:w="506" w:type="dxa"/>
            <w:shd w:val="clear" w:color="auto" w:fill="auto"/>
          </w:tcPr>
          <w:p w14:paraId="6E150BC9" w14:textId="77777777" w:rsidR="007C3724" w:rsidRPr="00D628C0" w:rsidRDefault="007C3724" w:rsidP="00D628C0">
            <w:pPr>
              <w:pStyle w:val="Style1"/>
              <w:spacing w:line="240" w:lineRule="auto"/>
              <w:ind w:left="-113"/>
              <w:contextualSpacing/>
              <w:rPr>
                <w:sz w:val="28"/>
                <w:szCs w:val="28"/>
              </w:rPr>
            </w:pPr>
            <w:r w:rsidRPr="00D628C0">
              <w:rPr>
                <w:sz w:val="28"/>
                <w:szCs w:val="28"/>
              </w:rPr>
              <w:t>6</w:t>
            </w:r>
          </w:p>
        </w:tc>
      </w:tr>
      <w:tr w:rsidR="00D628C0" w:rsidRPr="00D628C0" w14:paraId="192BAEC6" w14:textId="77777777" w:rsidTr="00CF3710">
        <w:tc>
          <w:tcPr>
            <w:tcW w:w="636" w:type="dxa"/>
            <w:shd w:val="clear" w:color="auto" w:fill="auto"/>
          </w:tcPr>
          <w:p w14:paraId="0D09C1F1" w14:textId="77777777" w:rsidR="007C3724" w:rsidRPr="00D628C0" w:rsidRDefault="007C3724" w:rsidP="00D628C0">
            <w:pPr>
              <w:pStyle w:val="Style1"/>
              <w:spacing w:line="240" w:lineRule="auto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644" w:type="dxa"/>
            <w:shd w:val="clear" w:color="auto" w:fill="auto"/>
          </w:tcPr>
          <w:p w14:paraId="4A61E410" w14:textId="77777777" w:rsidR="007C3724" w:rsidRPr="00D628C0" w:rsidRDefault="007C3724" w:rsidP="00D628C0">
            <w:pPr>
              <w:pStyle w:val="Style1"/>
              <w:spacing w:line="240" w:lineRule="auto"/>
              <w:ind w:left="-112" w:right="-113"/>
              <w:contextualSpacing/>
              <w:jc w:val="left"/>
              <w:rPr>
                <w:b/>
                <w:sz w:val="28"/>
                <w:szCs w:val="28"/>
              </w:rPr>
            </w:pPr>
            <w:r w:rsidRPr="00D628C0">
              <w:rPr>
                <w:b/>
                <w:sz w:val="28"/>
                <w:szCs w:val="28"/>
              </w:rPr>
              <w:t>1.3.1.</w:t>
            </w:r>
          </w:p>
        </w:tc>
        <w:tc>
          <w:tcPr>
            <w:tcW w:w="7565" w:type="dxa"/>
            <w:shd w:val="clear" w:color="auto" w:fill="auto"/>
          </w:tcPr>
          <w:p w14:paraId="2877056B" w14:textId="77777777" w:rsidR="007C3724" w:rsidRPr="00D628C0" w:rsidRDefault="007C3724" w:rsidP="00D628C0">
            <w:pPr>
              <w:pStyle w:val="Style1"/>
              <w:spacing w:line="240" w:lineRule="auto"/>
              <w:ind w:left="-112" w:right="-113"/>
              <w:contextualSpacing/>
              <w:jc w:val="left"/>
              <w:rPr>
                <w:sz w:val="28"/>
                <w:szCs w:val="28"/>
              </w:rPr>
            </w:pPr>
            <w:r w:rsidRPr="00D628C0">
              <w:rPr>
                <w:bCs/>
                <w:color w:val="000000"/>
                <w:sz w:val="28"/>
                <w:szCs w:val="28"/>
              </w:rPr>
              <w:t>Учебно-тематический план………………………………</w:t>
            </w:r>
            <w:r w:rsidR="00321268">
              <w:rPr>
                <w:bCs/>
                <w:color w:val="000000"/>
                <w:sz w:val="28"/>
                <w:szCs w:val="28"/>
              </w:rPr>
              <w:t>…..</w:t>
            </w:r>
            <w:r w:rsidRPr="00D628C0">
              <w:rPr>
                <w:bCs/>
                <w:color w:val="000000"/>
                <w:sz w:val="28"/>
                <w:szCs w:val="28"/>
              </w:rPr>
              <w:t>…...</w:t>
            </w:r>
          </w:p>
        </w:tc>
        <w:tc>
          <w:tcPr>
            <w:tcW w:w="506" w:type="dxa"/>
            <w:shd w:val="clear" w:color="auto" w:fill="auto"/>
          </w:tcPr>
          <w:p w14:paraId="791797E9" w14:textId="77777777" w:rsidR="007C3724" w:rsidRPr="00D628C0" w:rsidRDefault="0044108A" w:rsidP="00D628C0">
            <w:pPr>
              <w:pStyle w:val="Style1"/>
              <w:spacing w:line="240" w:lineRule="auto"/>
              <w:ind w:left="-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7C3724" w:rsidRPr="00D628C0" w14:paraId="464E130C" w14:textId="77777777" w:rsidTr="00CF3710">
        <w:trPr>
          <w:trHeight w:val="660"/>
        </w:trPr>
        <w:tc>
          <w:tcPr>
            <w:tcW w:w="9351" w:type="dxa"/>
            <w:gridSpan w:val="4"/>
            <w:shd w:val="clear" w:color="auto" w:fill="auto"/>
          </w:tcPr>
          <w:p w14:paraId="1B05BDC6" w14:textId="77777777" w:rsidR="007C3724" w:rsidRPr="00D628C0" w:rsidRDefault="007C3724" w:rsidP="00D628C0">
            <w:pPr>
              <w:spacing w:after="0" w:line="240" w:lineRule="auto"/>
              <w:ind w:left="-1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8C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 2. КОМПЛЕКС ОРГАНИЗАЦИОННО-ПЕДАГОГИЧЕСКИХ УСЛОВИЙ</w:t>
            </w:r>
          </w:p>
        </w:tc>
      </w:tr>
      <w:tr w:rsidR="007C3724" w:rsidRPr="00D628C0" w14:paraId="19A27A01" w14:textId="77777777" w:rsidTr="00CF3710">
        <w:tc>
          <w:tcPr>
            <w:tcW w:w="636" w:type="dxa"/>
            <w:shd w:val="clear" w:color="auto" w:fill="auto"/>
          </w:tcPr>
          <w:p w14:paraId="3C3D7D17" w14:textId="77777777" w:rsidR="007C3724" w:rsidRPr="00D628C0" w:rsidRDefault="007C3724" w:rsidP="00D628C0">
            <w:pPr>
              <w:pStyle w:val="Style1"/>
              <w:spacing w:line="240" w:lineRule="auto"/>
              <w:contextualSpacing/>
              <w:rPr>
                <w:b/>
                <w:sz w:val="28"/>
                <w:szCs w:val="28"/>
              </w:rPr>
            </w:pPr>
            <w:r w:rsidRPr="00D628C0">
              <w:rPr>
                <w:b/>
                <w:sz w:val="28"/>
                <w:szCs w:val="28"/>
              </w:rPr>
              <w:t>2.1.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1DF4AB02" w14:textId="77777777" w:rsidR="007C3724" w:rsidRPr="00D628C0" w:rsidRDefault="007C3724" w:rsidP="00D628C0">
            <w:pPr>
              <w:pStyle w:val="Style1"/>
              <w:spacing w:line="240" w:lineRule="auto"/>
              <w:ind w:left="-112" w:right="-113"/>
              <w:contextualSpacing/>
              <w:jc w:val="left"/>
              <w:rPr>
                <w:sz w:val="28"/>
                <w:szCs w:val="28"/>
              </w:rPr>
            </w:pPr>
            <w:r w:rsidRPr="00D628C0">
              <w:rPr>
                <w:sz w:val="28"/>
                <w:szCs w:val="28"/>
              </w:rPr>
              <w:t>Календарный учебный</w:t>
            </w:r>
            <w:r w:rsidR="00D628C0" w:rsidRPr="00D628C0">
              <w:rPr>
                <w:sz w:val="28"/>
                <w:szCs w:val="28"/>
              </w:rPr>
              <w:t xml:space="preserve"> </w:t>
            </w:r>
            <w:r w:rsidRPr="00D628C0">
              <w:rPr>
                <w:sz w:val="28"/>
                <w:szCs w:val="28"/>
              </w:rPr>
              <w:t>график</w:t>
            </w:r>
            <w:r w:rsidR="00D628C0" w:rsidRPr="00D628C0">
              <w:rPr>
                <w:sz w:val="28"/>
                <w:szCs w:val="28"/>
              </w:rPr>
              <w:t>………</w:t>
            </w:r>
            <w:r w:rsidRPr="00D628C0">
              <w:rPr>
                <w:sz w:val="28"/>
                <w:szCs w:val="28"/>
              </w:rPr>
              <w:t>………………………………</w:t>
            </w:r>
          </w:p>
        </w:tc>
        <w:tc>
          <w:tcPr>
            <w:tcW w:w="506" w:type="dxa"/>
            <w:shd w:val="clear" w:color="auto" w:fill="auto"/>
          </w:tcPr>
          <w:p w14:paraId="4E51226C" w14:textId="2C6BF49F" w:rsidR="007C3724" w:rsidRPr="00D628C0" w:rsidRDefault="00CF3710" w:rsidP="00D628C0">
            <w:pPr>
              <w:pStyle w:val="Style1"/>
              <w:spacing w:line="240" w:lineRule="auto"/>
              <w:ind w:left="-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7C3724" w:rsidRPr="00D628C0" w14:paraId="03E54547" w14:textId="77777777" w:rsidTr="00CF3710">
        <w:tc>
          <w:tcPr>
            <w:tcW w:w="636" w:type="dxa"/>
            <w:shd w:val="clear" w:color="auto" w:fill="auto"/>
          </w:tcPr>
          <w:p w14:paraId="092F3A01" w14:textId="77777777" w:rsidR="007C3724" w:rsidRPr="00D628C0" w:rsidRDefault="007C3724" w:rsidP="00D628C0">
            <w:pPr>
              <w:pStyle w:val="Style1"/>
              <w:spacing w:line="240" w:lineRule="auto"/>
              <w:contextualSpacing/>
              <w:rPr>
                <w:b/>
                <w:sz w:val="28"/>
                <w:szCs w:val="28"/>
              </w:rPr>
            </w:pPr>
            <w:r w:rsidRPr="00D628C0">
              <w:rPr>
                <w:b/>
                <w:sz w:val="28"/>
                <w:szCs w:val="28"/>
              </w:rPr>
              <w:t>2.2.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73D0F055" w14:textId="77777777" w:rsidR="007C3724" w:rsidRPr="00D628C0" w:rsidRDefault="007C3724" w:rsidP="00D628C0">
            <w:pPr>
              <w:pStyle w:val="Style1"/>
              <w:spacing w:line="240" w:lineRule="auto"/>
              <w:ind w:left="-112" w:right="-113"/>
              <w:contextualSpacing/>
              <w:jc w:val="left"/>
              <w:rPr>
                <w:sz w:val="28"/>
                <w:szCs w:val="28"/>
              </w:rPr>
            </w:pPr>
            <w:r w:rsidRPr="00D628C0">
              <w:rPr>
                <w:sz w:val="28"/>
                <w:szCs w:val="28"/>
              </w:rPr>
              <w:t>Условия реализации программы…………………………………….</w:t>
            </w:r>
          </w:p>
        </w:tc>
        <w:tc>
          <w:tcPr>
            <w:tcW w:w="506" w:type="dxa"/>
            <w:shd w:val="clear" w:color="auto" w:fill="auto"/>
          </w:tcPr>
          <w:p w14:paraId="31A0E105" w14:textId="08ACA242" w:rsidR="007C3724" w:rsidRPr="00D628C0" w:rsidRDefault="00CF3710" w:rsidP="00D628C0">
            <w:pPr>
              <w:pStyle w:val="Style1"/>
              <w:spacing w:line="240" w:lineRule="auto"/>
              <w:ind w:left="-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7C3724" w:rsidRPr="00D628C0" w14:paraId="7BAA783E" w14:textId="77777777" w:rsidTr="00CF3710">
        <w:tc>
          <w:tcPr>
            <w:tcW w:w="636" w:type="dxa"/>
            <w:shd w:val="clear" w:color="auto" w:fill="auto"/>
          </w:tcPr>
          <w:p w14:paraId="0D9F5AB6" w14:textId="77777777" w:rsidR="007C3724" w:rsidRPr="00D628C0" w:rsidRDefault="007C3724" w:rsidP="00D628C0">
            <w:pPr>
              <w:pStyle w:val="Style1"/>
              <w:spacing w:line="240" w:lineRule="auto"/>
              <w:contextualSpacing/>
              <w:rPr>
                <w:b/>
                <w:sz w:val="28"/>
                <w:szCs w:val="28"/>
              </w:rPr>
            </w:pPr>
            <w:r w:rsidRPr="00D628C0">
              <w:rPr>
                <w:b/>
                <w:sz w:val="28"/>
                <w:szCs w:val="28"/>
              </w:rPr>
              <w:t>2.3.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3567A826" w14:textId="77777777" w:rsidR="007C3724" w:rsidRPr="00D628C0" w:rsidRDefault="007C3724" w:rsidP="00D628C0">
            <w:pPr>
              <w:pStyle w:val="Style1"/>
              <w:spacing w:line="240" w:lineRule="auto"/>
              <w:ind w:left="-112" w:right="-113"/>
              <w:contextualSpacing/>
              <w:jc w:val="left"/>
              <w:rPr>
                <w:sz w:val="28"/>
                <w:szCs w:val="28"/>
              </w:rPr>
            </w:pPr>
            <w:r w:rsidRPr="00D628C0">
              <w:rPr>
                <w:sz w:val="28"/>
                <w:szCs w:val="28"/>
              </w:rPr>
              <w:t>Формы аттестации/контроля……………………………………….</w:t>
            </w:r>
          </w:p>
        </w:tc>
        <w:tc>
          <w:tcPr>
            <w:tcW w:w="506" w:type="dxa"/>
            <w:shd w:val="clear" w:color="auto" w:fill="auto"/>
          </w:tcPr>
          <w:p w14:paraId="64AA7DD6" w14:textId="2A8E5126" w:rsidR="007C3724" w:rsidRPr="00D628C0" w:rsidRDefault="00720D89" w:rsidP="00D628C0">
            <w:pPr>
              <w:pStyle w:val="Style1"/>
              <w:spacing w:line="240" w:lineRule="auto"/>
              <w:ind w:left="-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C3724" w:rsidRPr="00D628C0" w14:paraId="232896C5" w14:textId="77777777" w:rsidTr="00CF3710">
        <w:tc>
          <w:tcPr>
            <w:tcW w:w="636" w:type="dxa"/>
            <w:shd w:val="clear" w:color="auto" w:fill="auto"/>
          </w:tcPr>
          <w:p w14:paraId="55D3EC3E" w14:textId="77777777" w:rsidR="007C3724" w:rsidRPr="00D628C0" w:rsidRDefault="007C3724" w:rsidP="00D628C0">
            <w:pPr>
              <w:pStyle w:val="Style1"/>
              <w:spacing w:line="240" w:lineRule="auto"/>
              <w:contextualSpacing/>
              <w:rPr>
                <w:b/>
                <w:sz w:val="28"/>
                <w:szCs w:val="28"/>
              </w:rPr>
            </w:pPr>
            <w:r w:rsidRPr="00D628C0">
              <w:rPr>
                <w:b/>
                <w:sz w:val="28"/>
                <w:szCs w:val="28"/>
              </w:rPr>
              <w:t>2.4.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3E1ADAF8" w14:textId="77777777" w:rsidR="007C3724" w:rsidRPr="00D628C0" w:rsidRDefault="007C3724" w:rsidP="00D628C0">
            <w:pPr>
              <w:pStyle w:val="Style1"/>
              <w:spacing w:line="240" w:lineRule="auto"/>
              <w:ind w:left="-112" w:right="-113"/>
              <w:contextualSpacing/>
              <w:jc w:val="left"/>
              <w:rPr>
                <w:sz w:val="28"/>
                <w:szCs w:val="28"/>
              </w:rPr>
            </w:pPr>
            <w:r w:rsidRPr="00D628C0">
              <w:rPr>
                <w:bCs/>
                <w:color w:val="000000"/>
                <w:sz w:val="28"/>
                <w:szCs w:val="28"/>
              </w:rPr>
              <w:t>Оценочные материалы………………………………………………..</w:t>
            </w:r>
          </w:p>
        </w:tc>
        <w:tc>
          <w:tcPr>
            <w:tcW w:w="506" w:type="dxa"/>
            <w:shd w:val="clear" w:color="auto" w:fill="auto"/>
          </w:tcPr>
          <w:p w14:paraId="274F2AC5" w14:textId="3A369AFE" w:rsidR="007C3724" w:rsidRPr="00D628C0" w:rsidRDefault="00720D89" w:rsidP="00D628C0">
            <w:pPr>
              <w:pStyle w:val="Style1"/>
              <w:spacing w:line="240" w:lineRule="auto"/>
              <w:ind w:left="-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C3724" w:rsidRPr="00D628C0" w14:paraId="21397635" w14:textId="77777777" w:rsidTr="00CF3710">
        <w:tc>
          <w:tcPr>
            <w:tcW w:w="636" w:type="dxa"/>
            <w:shd w:val="clear" w:color="auto" w:fill="auto"/>
          </w:tcPr>
          <w:p w14:paraId="672CB6D1" w14:textId="77777777" w:rsidR="007C3724" w:rsidRPr="00D628C0" w:rsidRDefault="007C3724" w:rsidP="00D628C0">
            <w:pPr>
              <w:pStyle w:val="Style1"/>
              <w:spacing w:line="240" w:lineRule="auto"/>
              <w:contextualSpacing/>
              <w:rPr>
                <w:b/>
                <w:sz w:val="28"/>
                <w:szCs w:val="28"/>
              </w:rPr>
            </w:pPr>
            <w:r w:rsidRPr="00D628C0">
              <w:rPr>
                <w:b/>
                <w:sz w:val="28"/>
                <w:szCs w:val="28"/>
              </w:rPr>
              <w:t>2.5.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396E530E" w14:textId="77777777" w:rsidR="007C3724" w:rsidRPr="00D628C0" w:rsidRDefault="007C3724" w:rsidP="00D628C0">
            <w:pPr>
              <w:pStyle w:val="Style1"/>
              <w:spacing w:line="240" w:lineRule="auto"/>
              <w:ind w:left="-112" w:right="-113"/>
              <w:contextualSpacing/>
              <w:jc w:val="left"/>
              <w:rPr>
                <w:sz w:val="28"/>
                <w:szCs w:val="28"/>
              </w:rPr>
            </w:pPr>
            <w:r w:rsidRPr="00D628C0">
              <w:rPr>
                <w:bCs/>
                <w:color w:val="000000"/>
                <w:sz w:val="28"/>
                <w:szCs w:val="28"/>
              </w:rPr>
              <w:t>Методические материалы…………………………………………….</w:t>
            </w:r>
          </w:p>
        </w:tc>
        <w:tc>
          <w:tcPr>
            <w:tcW w:w="506" w:type="dxa"/>
            <w:shd w:val="clear" w:color="auto" w:fill="auto"/>
          </w:tcPr>
          <w:p w14:paraId="587525D6" w14:textId="4F1204CE" w:rsidR="007C3724" w:rsidRPr="00D628C0" w:rsidRDefault="00C133F4" w:rsidP="00D628C0">
            <w:pPr>
              <w:pStyle w:val="Style1"/>
              <w:spacing w:line="240" w:lineRule="auto"/>
              <w:ind w:left="-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C3724" w:rsidRPr="00D628C0" w14:paraId="04688F8B" w14:textId="77777777" w:rsidTr="00CF3710">
        <w:tc>
          <w:tcPr>
            <w:tcW w:w="636" w:type="dxa"/>
            <w:shd w:val="clear" w:color="auto" w:fill="auto"/>
          </w:tcPr>
          <w:p w14:paraId="3478A593" w14:textId="77777777" w:rsidR="007C3724" w:rsidRPr="00D628C0" w:rsidRDefault="007C3724" w:rsidP="00D628C0">
            <w:pPr>
              <w:pStyle w:val="Style1"/>
              <w:spacing w:line="240" w:lineRule="auto"/>
              <w:contextualSpacing/>
              <w:rPr>
                <w:b/>
                <w:sz w:val="28"/>
                <w:szCs w:val="28"/>
              </w:rPr>
            </w:pPr>
            <w:r w:rsidRPr="00D628C0">
              <w:rPr>
                <w:b/>
                <w:sz w:val="28"/>
                <w:szCs w:val="28"/>
              </w:rPr>
              <w:t>2.6.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1374B579" w14:textId="77777777" w:rsidR="007C3724" w:rsidRPr="00D628C0" w:rsidRDefault="007C3724" w:rsidP="00D628C0">
            <w:pPr>
              <w:pStyle w:val="Style1"/>
              <w:spacing w:line="240" w:lineRule="auto"/>
              <w:ind w:left="-112" w:right="-113"/>
              <w:contextualSpacing/>
              <w:jc w:val="left"/>
              <w:rPr>
                <w:sz w:val="28"/>
                <w:szCs w:val="28"/>
              </w:rPr>
            </w:pPr>
            <w:r w:rsidRPr="00D628C0">
              <w:rPr>
                <w:bCs/>
                <w:color w:val="000000"/>
                <w:sz w:val="28"/>
                <w:szCs w:val="28"/>
              </w:rPr>
              <w:t>Список</w:t>
            </w:r>
            <w:r w:rsidR="00D628C0" w:rsidRPr="00D628C0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D628C0">
              <w:rPr>
                <w:bCs/>
                <w:color w:val="000000"/>
                <w:sz w:val="28"/>
                <w:szCs w:val="28"/>
              </w:rPr>
              <w:t>литературы…………………</w:t>
            </w:r>
            <w:r w:rsidR="00D628C0" w:rsidRPr="00D628C0">
              <w:rPr>
                <w:bCs/>
                <w:color w:val="000000"/>
                <w:sz w:val="28"/>
                <w:szCs w:val="28"/>
              </w:rPr>
              <w:t>………………………………..</w:t>
            </w:r>
          </w:p>
        </w:tc>
        <w:tc>
          <w:tcPr>
            <w:tcW w:w="506" w:type="dxa"/>
            <w:shd w:val="clear" w:color="auto" w:fill="auto"/>
          </w:tcPr>
          <w:p w14:paraId="7F6297DA" w14:textId="20819D2E" w:rsidR="007C3724" w:rsidRPr="00D628C0" w:rsidRDefault="00C133F4" w:rsidP="00D628C0">
            <w:pPr>
              <w:pStyle w:val="Style1"/>
              <w:spacing w:line="240" w:lineRule="auto"/>
              <w:ind w:left="-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7C3724" w:rsidRPr="00D628C0" w14:paraId="23EE2E39" w14:textId="77777777" w:rsidTr="00CF3710">
        <w:tc>
          <w:tcPr>
            <w:tcW w:w="8845" w:type="dxa"/>
            <w:gridSpan w:val="3"/>
            <w:shd w:val="clear" w:color="auto" w:fill="auto"/>
          </w:tcPr>
          <w:p w14:paraId="3A577906" w14:textId="77777777" w:rsidR="007C3724" w:rsidRPr="00D628C0" w:rsidRDefault="007C3724" w:rsidP="00D628C0">
            <w:pPr>
              <w:pStyle w:val="Style1"/>
              <w:spacing w:line="240" w:lineRule="auto"/>
              <w:ind w:left="-112" w:right="-141"/>
              <w:contextualSpacing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shd w:val="clear" w:color="auto" w:fill="auto"/>
          </w:tcPr>
          <w:p w14:paraId="48CAB77E" w14:textId="77777777" w:rsidR="007C3724" w:rsidRPr="00D628C0" w:rsidRDefault="007C3724" w:rsidP="00D628C0">
            <w:pPr>
              <w:pStyle w:val="Style1"/>
              <w:spacing w:line="240" w:lineRule="auto"/>
              <w:ind w:left="-113"/>
              <w:contextualSpacing/>
              <w:rPr>
                <w:b/>
                <w:sz w:val="28"/>
                <w:szCs w:val="28"/>
              </w:rPr>
            </w:pPr>
          </w:p>
        </w:tc>
      </w:tr>
    </w:tbl>
    <w:p w14:paraId="03700532" w14:textId="77777777" w:rsidR="007C3724" w:rsidRDefault="00350877" w:rsidP="00350877">
      <w:pPr>
        <w:pStyle w:val="1"/>
        <w:spacing w:before="0" w:after="0" w:line="240" w:lineRule="auto"/>
        <w:jc w:val="center"/>
        <w:rPr>
          <w:rFonts w:ascii="Times New Roman" w:hAnsi="Times New Roman"/>
        </w:rPr>
      </w:pPr>
      <w:r w:rsidRPr="00950007">
        <w:rPr>
          <w:rFonts w:ascii="Times New Roman" w:hAnsi="Times New Roman"/>
        </w:rPr>
        <w:br w:type="page"/>
      </w:r>
    </w:p>
    <w:p w14:paraId="7B840363" w14:textId="77777777" w:rsidR="00350877" w:rsidRPr="00C35E70" w:rsidRDefault="00350877" w:rsidP="00C35E70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lastRenderedPageBreak/>
        <w:t>Раздел 1. Комплекс основных характеристик программы</w:t>
      </w:r>
    </w:p>
    <w:p w14:paraId="1282DDF6" w14:textId="77777777" w:rsidR="00C35E70" w:rsidRPr="00C35E70" w:rsidRDefault="00C35E70" w:rsidP="00C35E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4189D68C" w14:textId="77777777" w:rsidR="00350877" w:rsidRDefault="00350877" w:rsidP="00C35E70">
      <w:pPr>
        <w:pStyle w:val="1"/>
        <w:numPr>
          <w:ilvl w:val="1"/>
          <w:numId w:val="1"/>
        </w:numPr>
        <w:spacing w:before="0" w:after="0" w:line="240" w:lineRule="auto"/>
        <w:ind w:left="805" w:hanging="448"/>
        <w:contextualSpacing/>
        <w:jc w:val="center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>Пояснительная записка</w:t>
      </w:r>
    </w:p>
    <w:p w14:paraId="5FF88AD4" w14:textId="77777777" w:rsidR="00C35E70" w:rsidRPr="00C35E70" w:rsidRDefault="00C35E70" w:rsidP="00C35E70">
      <w:pPr>
        <w:rPr>
          <w:lang w:eastAsia="en-US"/>
        </w:rPr>
      </w:pPr>
    </w:p>
    <w:p w14:paraId="5CF2DC47" w14:textId="77777777" w:rsidR="00350877" w:rsidRPr="00C35E70" w:rsidRDefault="00350877" w:rsidP="00C35E7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Дополнительная общеобразовательная общеразвивающая программа «Хореография» является программой </w:t>
      </w:r>
      <w:r w:rsidRPr="00C35E70">
        <w:rPr>
          <w:rFonts w:ascii="Times New Roman" w:hAnsi="Times New Roman"/>
          <w:b/>
          <w:sz w:val="28"/>
          <w:szCs w:val="28"/>
        </w:rPr>
        <w:t>художественной направленности.</w:t>
      </w:r>
    </w:p>
    <w:p w14:paraId="6BF973E5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b/>
          <w:sz w:val="28"/>
          <w:szCs w:val="28"/>
        </w:rPr>
        <w:t>Актуальность программы</w:t>
      </w:r>
      <w:r w:rsidRPr="00C35E70">
        <w:rPr>
          <w:sz w:val="28"/>
          <w:szCs w:val="28"/>
        </w:rPr>
        <w:t xml:space="preserve"> программа заключается в воспитании зрелой личности с высоким уровнем сознания и общей культуры</w:t>
      </w:r>
      <w:r w:rsidR="00DD653D">
        <w:rPr>
          <w:sz w:val="28"/>
          <w:szCs w:val="28"/>
        </w:rPr>
        <w:t>,</w:t>
      </w:r>
      <w:r w:rsidRPr="00C35E70">
        <w:rPr>
          <w:sz w:val="28"/>
          <w:szCs w:val="28"/>
        </w:rPr>
        <w:t xml:space="preserve"> оздоровительному воздействию и благотворному влиянию на физическое состояние обучающихся, толерантности, личности способной к успешной социализации в обществе. </w:t>
      </w:r>
    </w:p>
    <w:p w14:paraId="5BE00BCE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sz w:val="28"/>
          <w:szCs w:val="28"/>
        </w:rPr>
        <w:t>Занятия хореографией особенно актуальны в современном обществе, т.к. никакой другой вид деятельности не способен удовлетворить естественную потребность человека в движении, сделать это столь эмоционально и привлекательно. Движение рассматривается как ведущая функция развития всего живого, а также как основное проявление деятельности организма и необходимый фактор для нормального развития личности. Хореография является дополнительным резервом двигательной активности кадет, источником их здоровья, радости, повышения работоспособности, разрядки их умственного и физического напряжения, следовательно, одним из условий их успешной подготовки к учебной деятельности.</w:t>
      </w:r>
    </w:p>
    <w:p w14:paraId="3D31C22A" w14:textId="77777777" w:rsidR="00350877" w:rsidRPr="00C35E70" w:rsidRDefault="00350877" w:rsidP="00C35E70">
      <w:pPr>
        <w:pStyle w:val="a5"/>
        <w:ind w:firstLine="709"/>
        <w:contextualSpacing/>
        <w:jc w:val="both"/>
        <w:rPr>
          <w:b/>
          <w:sz w:val="28"/>
          <w:szCs w:val="28"/>
        </w:rPr>
      </w:pPr>
      <w:r w:rsidRPr="00C35E70">
        <w:rPr>
          <w:sz w:val="28"/>
          <w:szCs w:val="28"/>
        </w:rPr>
        <w:t>Программа составлена на основании следующих нормативных документов: Федерального закона РФ от 29 декабря 2012 г. № 273-ФЗ «Закон об образовании РФ»</w:t>
      </w:r>
      <w:r w:rsidR="00DD653D">
        <w:rPr>
          <w:sz w:val="28"/>
          <w:szCs w:val="28"/>
        </w:rPr>
        <w:t>,</w:t>
      </w:r>
      <w:r w:rsidRPr="00C35E70">
        <w:rPr>
          <w:sz w:val="28"/>
          <w:szCs w:val="28"/>
        </w:rPr>
        <w:t xml:space="preserve"> Приказа Министерства просвещения России от 09.11.2018 № 196 « 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="00DD653D">
        <w:rPr>
          <w:sz w:val="28"/>
          <w:szCs w:val="28"/>
        </w:rPr>
        <w:t>,</w:t>
      </w:r>
      <w:r w:rsidRPr="00C35E70">
        <w:rPr>
          <w:sz w:val="28"/>
          <w:szCs w:val="28"/>
        </w:rPr>
        <w:t xml:space="preserve"> Постановления от 04.07.2014 № 41 «Об утверждении СанПиН 2.4.4.3172-14 «Санитарно-</w:t>
      </w:r>
      <w:proofErr w:type="spellStart"/>
      <w:r w:rsidRPr="00C35E70">
        <w:rPr>
          <w:sz w:val="28"/>
          <w:szCs w:val="28"/>
        </w:rPr>
        <w:t>эпидемилогические</w:t>
      </w:r>
      <w:proofErr w:type="spellEnd"/>
      <w:r w:rsidRPr="00C35E70">
        <w:rPr>
          <w:sz w:val="28"/>
          <w:szCs w:val="28"/>
        </w:rPr>
        <w:t xml:space="preserve"> требования к устройству, содержанию и организации режима работы образовательных организаций дополнительного образования детей»</w:t>
      </w:r>
      <w:r w:rsidR="00DD653D">
        <w:rPr>
          <w:sz w:val="28"/>
          <w:szCs w:val="28"/>
        </w:rPr>
        <w:t>,</w:t>
      </w:r>
      <w:r w:rsidRPr="00C35E70">
        <w:rPr>
          <w:sz w:val="28"/>
          <w:szCs w:val="28"/>
        </w:rPr>
        <w:t xml:space="preserve"> Распоряжения Правительства РФ от 29 мая 2015 г. № 996-р «Стратегия развития воспитания в РФ на период до 2025 года»</w:t>
      </w:r>
      <w:r w:rsidR="00DD653D">
        <w:rPr>
          <w:sz w:val="28"/>
          <w:szCs w:val="28"/>
        </w:rPr>
        <w:t>,</w:t>
      </w:r>
      <w:r w:rsidRPr="00C35E70">
        <w:rPr>
          <w:sz w:val="28"/>
          <w:szCs w:val="28"/>
        </w:rPr>
        <w:t xml:space="preserve"> Распоряжения Правительства РФ  от 04.09.2014 № 1726-р « Об утверждении Концепции развития дополнительного образования детей»</w:t>
      </w:r>
      <w:r w:rsidR="00DD653D">
        <w:rPr>
          <w:sz w:val="28"/>
          <w:szCs w:val="28"/>
        </w:rPr>
        <w:t>,</w:t>
      </w:r>
      <w:r w:rsidRPr="00C35E70">
        <w:rPr>
          <w:b/>
          <w:sz w:val="28"/>
          <w:szCs w:val="28"/>
        </w:rPr>
        <w:t xml:space="preserve"> </w:t>
      </w:r>
      <w:r w:rsidRPr="00C35E70">
        <w:rPr>
          <w:sz w:val="28"/>
          <w:szCs w:val="28"/>
        </w:rPr>
        <w:t>Письма Министерства образования и науки РФ от 18.11.2015г. № 09-3242 «Методические рекомендации по проектированию дополнительных общеразвивающих программ (включая разноуровневые программы)</w:t>
      </w:r>
      <w:r w:rsidR="00DD653D">
        <w:rPr>
          <w:sz w:val="28"/>
          <w:szCs w:val="28"/>
        </w:rPr>
        <w:t>,</w:t>
      </w:r>
      <w:r w:rsidRPr="00C35E70">
        <w:rPr>
          <w:sz w:val="28"/>
          <w:szCs w:val="28"/>
        </w:rPr>
        <w:t xml:space="preserve"> Закона «Об образовании в Кемеровской области» от 03.07.2013г. № 86-03</w:t>
      </w:r>
      <w:r w:rsidR="00DD653D">
        <w:rPr>
          <w:sz w:val="28"/>
          <w:szCs w:val="28"/>
        </w:rPr>
        <w:t>,</w:t>
      </w:r>
      <w:r w:rsidRPr="00C35E70">
        <w:rPr>
          <w:sz w:val="28"/>
          <w:szCs w:val="28"/>
        </w:rPr>
        <w:t xml:space="preserve"> Локальных актов учреждения: устав, учебный план, правила внутреннего трудового распорядка</w:t>
      </w:r>
      <w:r w:rsidR="00DD653D">
        <w:rPr>
          <w:sz w:val="28"/>
          <w:szCs w:val="28"/>
        </w:rPr>
        <w:t>,</w:t>
      </w:r>
      <w:r w:rsidRPr="00C35E70">
        <w:rPr>
          <w:sz w:val="28"/>
          <w:szCs w:val="28"/>
        </w:rPr>
        <w:t xml:space="preserve"> Положение о системе единого ведения программно-методической документации педагогов дополнительного образования ГБНОУ «Губернаторская кадетская школа-интернат полиции» г. Кемерово от 04.02.2019г., Положение об электронном обучении и использовании дистанционных образовательных технологий от 10.07.2020г., инструкция по технике безопасности.</w:t>
      </w:r>
    </w:p>
    <w:p w14:paraId="38F2A76A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b/>
          <w:sz w:val="28"/>
          <w:szCs w:val="28"/>
        </w:rPr>
        <w:lastRenderedPageBreak/>
        <w:t>Отличительные особенности</w:t>
      </w:r>
      <w:r w:rsidRPr="00C35E70">
        <w:rPr>
          <w:sz w:val="28"/>
          <w:szCs w:val="28"/>
        </w:rPr>
        <w:t xml:space="preserve"> </w:t>
      </w:r>
      <w:r w:rsidRPr="00C35E70">
        <w:rPr>
          <w:b/>
          <w:sz w:val="28"/>
          <w:szCs w:val="28"/>
        </w:rPr>
        <w:t>программы</w:t>
      </w:r>
      <w:r w:rsidRPr="00C35E70">
        <w:rPr>
          <w:sz w:val="28"/>
          <w:szCs w:val="28"/>
        </w:rPr>
        <w:t xml:space="preserve"> заключены в том, что она адаптирована для обучения кадет в ГБ НОУ «Губернаторская кадетская школа-интернат полиции».</w:t>
      </w:r>
    </w:p>
    <w:p w14:paraId="500D6566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sz w:val="28"/>
          <w:szCs w:val="28"/>
        </w:rPr>
        <w:t>Программа способствует выработке чувства ответственности, аккуратности, воспитывает дисциплинированность, трудолюбие и терпение в соответствии с нормами поведения обучающихся и постигаемыми законами красоты.</w:t>
      </w:r>
    </w:p>
    <w:p w14:paraId="2CF7D65E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sz w:val="28"/>
          <w:szCs w:val="28"/>
        </w:rPr>
        <w:t>Программу отличает от других программ данной направленности:</w:t>
      </w:r>
    </w:p>
    <w:p w14:paraId="3AE7A599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sz w:val="28"/>
          <w:szCs w:val="28"/>
        </w:rPr>
        <w:t>- рассчитана на обучение кадет с любым уровнем исходных природных данных (наличие «</w:t>
      </w:r>
      <w:proofErr w:type="spellStart"/>
      <w:r w:rsidRPr="00C35E70">
        <w:rPr>
          <w:sz w:val="28"/>
          <w:szCs w:val="28"/>
        </w:rPr>
        <w:t>выворотность</w:t>
      </w:r>
      <w:proofErr w:type="spellEnd"/>
      <w:r w:rsidRPr="00C35E70">
        <w:rPr>
          <w:sz w:val="28"/>
          <w:szCs w:val="28"/>
        </w:rPr>
        <w:t>», «танцевального» шага, пропорционального телосложения и т.д.).</w:t>
      </w:r>
    </w:p>
    <w:p w14:paraId="63C8A311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sz w:val="28"/>
          <w:szCs w:val="28"/>
        </w:rPr>
        <w:t>- учитывает режим дня – круглосуточное пребывание в школе-интернате, возрастные и индивидуальные особенности обучающихся.</w:t>
      </w:r>
    </w:p>
    <w:p w14:paraId="23249DC4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sz w:val="28"/>
          <w:szCs w:val="28"/>
        </w:rPr>
        <w:t xml:space="preserve">- основные нормы и положения программы относятся к области классической, народной и современной хореографии. </w:t>
      </w:r>
    </w:p>
    <w:p w14:paraId="4EC532D5" w14:textId="77777777" w:rsidR="00350877" w:rsidRPr="00C35E70" w:rsidRDefault="00350877" w:rsidP="00C35E70">
      <w:pPr>
        <w:pStyle w:val="11"/>
        <w:shd w:val="clear" w:color="auto" w:fill="FFFFFF"/>
        <w:spacing w:before="0" w:after="0" w:line="240" w:lineRule="auto"/>
        <w:ind w:firstLine="709"/>
        <w:contextualSpacing/>
        <w:jc w:val="both"/>
        <w:rPr>
          <w:sz w:val="28"/>
          <w:szCs w:val="28"/>
        </w:rPr>
      </w:pPr>
      <w:r w:rsidRPr="00C35E70">
        <w:rPr>
          <w:b/>
          <w:sz w:val="28"/>
          <w:szCs w:val="28"/>
        </w:rPr>
        <w:t>Адресат программы</w:t>
      </w:r>
      <w:r w:rsidRPr="00C35E70">
        <w:rPr>
          <w:sz w:val="28"/>
          <w:szCs w:val="28"/>
        </w:rPr>
        <w:t>. Программа «Хореография» рассчитана для воспитанников 10 классов.</w:t>
      </w:r>
    </w:p>
    <w:p w14:paraId="7E3BEBEB" w14:textId="77777777" w:rsidR="00B218CF" w:rsidRPr="00C35E70" w:rsidRDefault="00350877" w:rsidP="00C35E70">
      <w:pPr>
        <w:pStyle w:val="11"/>
        <w:shd w:val="clear" w:color="auto" w:fill="FFFFFF"/>
        <w:spacing w:before="0" w:after="0" w:line="240" w:lineRule="auto"/>
        <w:ind w:firstLine="709"/>
        <w:contextualSpacing/>
        <w:jc w:val="both"/>
        <w:rPr>
          <w:b/>
          <w:sz w:val="28"/>
          <w:szCs w:val="28"/>
        </w:rPr>
      </w:pPr>
      <w:r w:rsidRPr="00C35E70">
        <w:rPr>
          <w:b/>
          <w:sz w:val="28"/>
          <w:szCs w:val="28"/>
        </w:rPr>
        <w:t xml:space="preserve">Объем и срок освоения программы. </w:t>
      </w:r>
      <w:r w:rsidRPr="00C35E70">
        <w:rPr>
          <w:sz w:val="28"/>
          <w:szCs w:val="28"/>
        </w:rPr>
        <w:t xml:space="preserve">Срок освоения программы: 1 год. </w:t>
      </w:r>
      <w:r w:rsidR="00C10356" w:rsidRPr="00C35E70">
        <w:rPr>
          <w:sz w:val="28"/>
          <w:szCs w:val="28"/>
        </w:rPr>
        <w:t xml:space="preserve">Общее количество учебных часов, запланированных на весь период обучения: </w:t>
      </w:r>
      <w:r w:rsidR="00B218CF" w:rsidRPr="00C35E70">
        <w:rPr>
          <w:sz w:val="28"/>
          <w:szCs w:val="28"/>
        </w:rPr>
        <w:t>35</w:t>
      </w:r>
      <w:r w:rsidR="00C10356" w:rsidRPr="00C35E70">
        <w:rPr>
          <w:sz w:val="28"/>
          <w:szCs w:val="28"/>
        </w:rPr>
        <w:t xml:space="preserve"> часов</w:t>
      </w:r>
      <w:r w:rsidR="00B218CF" w:rsidRPr="00C35E70">
        <w:rPr>
          <w:sz w:val="28"/>
          <w:szCs w:val="28"/>
        </w:rPr>
        <w:t>.</w:t>
      </w:r>
      <w:r w:rsidRPr="00C35E70">
        <w:rPr>
          <w:sz w:val="28"/>
          <w:szCs w:val="28"/>
        </w:rPr>
        <w:t xml:space="preserve"> </w:t>
      </w:r>
    </w:p>
    <w:p w14:paraId="5BD68EB4" w14:textId="77777777" w:rsidR="00350877" w:rsidRPr="00C35E70" w:rsidRDefault="00350877" w:rsidP="00C35E70">
      <w:pPr>
        <w:pStyle w:val="11"/>
        <w:shd w:val="clear" w:color="auto" w:fill="FFFFFF"/>
        <w:spacing w:before="0" w:after="0" w:line="240" w:lineRule="auto"/>
        <w:ind w:firstLine="709"/>
        <w:contextualSpacing/>
        <w:jc w:val="both"/>
        <w:rPr>
          <w:b/>
          <w:color w:val="FF0000"/>
          <w:sz w:val="28"/>
          <w:szCs w:val="28"/>
        </w:rPr>
      </w:pPr>
      <w:r w:rsidRPr="00C35E70">
        <w:rPr>
          <w:b/>
          <w:sz w:val="28"/>
          <w:szCs w:val="28"/>
        </w:rPr>
        <w:t>Форма обучения</w:t>
      </w:r>
      <w:r w:rsidRPr="00C35E70">
        <w:rPr>
          <w:sz w:val="28"/>
          <w:szCs w:val="28"/>
        </w:rPr>
        <w:t xml:space="preserve"> – очно. </w:t>
      </w:r>
    </w:p>
    <w:p w14:paraId="512D84CD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b/>
          <w:sz w:val="28"/>
          <w:szCs w:val="28"/>
        </w:rPr>
        <w:t xml:space="preserve"> Особенности организации образовательной деятельности. </w:t>
      </w:r>
      <w:r w:rsidRPr="00C35E70">
        <w:rPr>
          <w:sz w:val="28"/>
          <w:szCs w:val="28"/>
        </w:rPr>
        <w:t>В зависимости от задач, которые реализуются на разных этапах освоения программы, используются различные методы и формы занятий.</w:t>
      </w:r>
    </w:p>
    <w:p w14:paraId="5A4C9E83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sz w:val="28"/>
          <w:szCs w:val="28"/>
        </w:rPr>
        <w:t xml:space="preserve">Форма одежды учащихся: </w:t>
      </w:r>
    </w:p>
    <w:p w14:paraId="4869F2F6" w14:textId="77777777" w:rsidR="00350877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sz w:val="28"/>
          <w:szCs w:val="28"/>
        </w:rPr>
        <w:t xml:space="preserve">- у мальчиков – черная футболка, черные шорты, черные носочки, черные балетки и черные кроссовки. </w:t>
      </w:r>
    </w:p>
    <w:p w14:paraId="239AAC5F" w14:textId="77777777" w:rsidR="0059792A" w:rsidRPr="0059792A" w:rsidRDefault="0059792A" w:rsidP="0059792A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59792A">
        <w:rPr>
          <w:rFonts w:ascii="Times New Roman" w:eastAsia="Times New Roman" w:hAnsi="Times New Roman"/>
          <w:b/>
          <w:bCs/>
          <w:iCs/>
          <w:sz w:val="28"/>
          <w:szCs w:val="28"/>
        </w:rPr>
        <w:t>Планируемые результаты</w:t>
      </w:r>
      <w:r w:rsidR="00C1749D">
        <w:rPr>
          <w:rFonts w:ascii="Times New Roman" w:eastAsia="Times New Roman" w:hAnsi="Times New Roman"/>
          <w:b/>
          <w:bCs/>
          <w:iCs/>
          <w:sz w:val="28"/>
          <w:szCs w:val="28"/>
        </w:rPr>
        <w:t>:</w:t>
      </w:r>
    </w:p>
    <w:p w14:paraId="7FD38CA7" w14:textId="77777777" w:rsidR="0059792A" w:rsidRPr="00C1749D" w:rsidRDefault="00C1749D" w:rsidP="0059792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</w:rPr>
        <w:t>у</w:t>
      </w:r>
      <w:r w:rsidR="0059792A" w:rsidRPr="00C1749D">
        <w:rPr>
          <w:rFonts w:ascii="Times New Roman" w:eastAsia="Times New Roman" w:hAnsi="Times New Roman"/>
          <w:b/>
          <w:bCs/>
          <w:iCs/>
          <w:sz w:val="28"/>
          <w:szCs w:val="28"/>
        </w:rPr>
        <w:t>чащиеся знают:</w:t>
      </w:r>
    </w:p>
    <w:p w14:paraId="71C7E231" w14:textId="77777777" w:rsidR="0059792A" w:rsidRPr="00C35E70" w:rsidRDefault="0059792A" w:rsidP="00C1749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основные положения позиций рук и ног в стилизации народного, современного и эстрадного танца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1C3D7800" w14:textId="77777777" w:rsidR="0059792A" w:rsidRPr="00C35E70" w:rsidRDefault="0059792A" w:rsidP="00C1749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положение головы и корпуса во время исполнения простейших элементов стилизованного народного, современного и эстрадного танца, освоение данных элементов на середине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</w:p>
    <w:p w14:paraId="7D3157C3" w14:textId="77777777" w:rsidR="0059792A" w:rsidRPr="00C35E70" w:rsidRDefault="0059792A" w:rsidP="00C1749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знать движение в различных ракурсах и рисунках.</w:t>
      </w:r>
    </w:p>
    <w:p w14:paraId="6900C3C8" w14:textId="77777777" w:rsidR="0059792A" w:rsidRPr="00C1749D" w:rsidRDefault="00C1749D" w:rsidP="0059792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C1749D">
        <w:rPr>
          <w:rFonts w:ascii="Times New Roman" w:eastAsia="Times New Roman" w:hAnsi="Times New Roman"/>
          <w:b/>
          <w:bCs/>
          <w:iCs/>
          <w:sz w:val="28"/>
          <w:szCs w:val="28"/>
        </w:rPr>
        <w:t>У</w:t>
      </w:r>
      <w:r w:rsidR="0059792A" w:rsidRPr="00C1749D">
        <w:rPr>
          <w:rFonts w:ascii="Times New Roman" w:eastAsia="Times New Roman" w:hAnsi="Times New Roman"/>
          <w:b/>
          <w:bCs/>
          <w:iCs/>
          <w:sz w:val="28"/>
          <w:szCs w:val="28"/>
        </w:rPr>
        <w:t>чащиеся умеют:</w:t>
      </w:r>
    </w:p>
    <w:p w14:paraId="5D63B7E1" w14:textId="77777777" w:rsidR="0059792A" w:rsidRPr="00C35E70" w:rsidRDefault="0059792A" w:rsidP="00C1749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умеют ориентироваться в пространстве у станка и на середине зала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559225FA" w14:textId="77777777" w:rsidR="0059792A" w:rsidRPr="00C35E70" w:rsidRDefault="0059792A" w:rsidP="00C1749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координировать свои умения с музыкой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62C7CF98" w14:textId="77777777" w:rsidR="0059792A" w:rsidRPr="00C35E70" w:rsidRDefault="0059792A" w:rsidP="00C1749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умеют передать характер поставленного хореографического номера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2673EA03" w14:textId="77777777" w:rsidR="0059792A" w:rsidRPr="00C35E70" w:rsidRDefault="0059792A" w:rsidP="00C1749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 xml:space="preserve">умеют исполнить движения в характере изученных танцев. </w:t>
      </w:r>
    </w:p>
    <w:p w14:paraId="47E54F3A" w14:textId="77777777" w:rsidR="0059792A" w:rsidRPr="00C35E70" w:rsidRDefault="0059792A" w:rsidP="0059792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1749D">
        <w:rPr>
          <w:rFonts w:ascii="Times New Roman" w:eastAsia="Times New Roman" w:hAnsi="Times New Roman"/>
          <w:b/>
          <w:bCs/>
          <w:iCs/>
          <w:sz w:val="28"/>
          <w:szCs w:val="28"/>
        </w:rPr>
        <w:t>Компетенции и личностные качества учащихся</w:t>
      </w:r>
      <w:r w:rsidR="00C1749D">
        <w:rPr>
          <w:rFonts w:ascii="Times New Roman" w:eastAsia="Times New Roman" w:hAnsi="Times New Roman"/>
          <w:bCs/>
          <w:iCs/>
          <w:sz w:val="28"/>
          <w:szCs w:val="28"/>
        </w:rPr>
        <w:t>: и</w:t>
      </w: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 xml:space="preserve">тогом работы по программе является степень сформированности таких компетенций и личностных качеств как: </w:t>
      </w:r>
    </w:p>
    <w:p w14:paraId="431D519E" w14:textId="77777777" w:rsidR="0059792A" w:rsidRPr="00C35E70" w:rsidRDefault="0059792A" w:rsidP="00C1749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правильно исполнять экзерсис у станка и на середине зала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56D0E34D" w14:textId="77777777" w:rsidR="0059792A" w:rsidRPr="00C35E70" w:rsidRDefault="0059792A" w:rsidP="00C1749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передать манеру исполнения изученных танцев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26ACF710" w14:textId="77777777" w:rsidR="0059792A" w:rsidRPr="00C35E70" w:rsidRDefault="0059792A" w:rsidP="00C1749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lastRenderedPageBreak/>
        <w:t>свободно и раскрепощено двигаться перед зрителем</w:t>
      </w:r>
      <w:r w:rsidR="00C1749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548EDE7A" w14:textId="77777777" w:rsidR="0059792A" w:rsidRPr="00C35E70" w:rsidRDefault="0059792A" w:rsidP="00C1749D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трудолюбие, исполнительность, обязательность, аккуратность в исполнении стилизованного народного, современного и страдного танца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07F9DAF8" w14:textId="77777777" w:rsidR="0059792A" w:rsidRPr="00C35E70" w:rsidRDefault="0059792A" w:rsidP="00C1749D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правильной, красивой осанкой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17521E1C" w14:textId="77777777" w:rsidR="0059792A" w:rsidRPr="00C35E70" w:rsidRDefault="0059792A" w:rsidP="00C1749D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 xml:space="preserve">хорошей физической формой, гибкостью, пластичностью мышц. </w:t>
      </w:r>
    </w:p>
    <w:p w14:paraId="4459CC9F" w14:textId="77777777" w:rsidR="0059792A" w:rsidRPr="00C35E70" w:rsidRDefault="001F564F" w:rsidP="0059792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</w:rPr>
        <w:t>М</w:t>
      </w:r>
      <w:r w:rsidR="0059792A" w:rsidRPr="00C35E70">
        <w:rPr>
          <w:rFonts w:ascii="Times New Roman" w:eastAsia="Times New Roman" w:hAnsi="Times New Roman"/>
          <w:b/>
          <w:bCs/>
          <w:iCs/>
          <w:sz w:val="28"/>
          <w:szCs w:val="28"/>
        </w:rPr>
        <w:t>етапредметные и предметные результаты освоение программы</w:t>
      </w:r>
      <w:r>
        <w:rPr>
          <w:rFonts w:ascii="Times New Roman" w:eastAsia="Times New Roman" w:hAnsi="Times New Roman"/>
          <w:b/>
          <w:bCs/>
          <w:iCs/>
          <w:sz w:val="28"/>
          <w:szCs w:val="28"/>
        </w:rPr>
        <w:t>:</w:t>
      </w:r>
    </w:p>
    <w:p w14:paraId="440BCF4C" w14:textId="77777777" w:rsidR="0059792A" w:rsidRPr="001F564F" w:rsidRDefault="001F564F" w:rsidP="0059792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1F564F">
        <w:rPr>
          <w:rFonts w:ascii="Times New Roman" w:eastAsia="Times New Roman" w:hAnsi="Times New Roman"/>
          <w:b/>
          <w:bCs/>
          <w:iCs/>
          <w:sz w:val="28"/>
          <w:szCs w:val="28"/>
        </w:rPr>
        <w:t>р</w:t>
      </w:r>
      <w:r w:rsidR="0059792A" w:rsidRPr="001F564F">
        <w:rPr>
          <w:rFonts w:ascii="Times New Roman" w:eastAsia="Times New Roman" w:hAnsi="Times New Roman"/>
          <w:b/>
          <w:bCs/>
          <w:iCs/>
          <w:sz w:val="28"/>
          <w:szCs w:val="28"/>
        </w:rPr>
        <w:t>егулятивные:</w:t>
      </w:r>
    </w:p>
    <w:p w14:paraId="141C60CB" w14:textId="77777777" w:rsidR="0059792A" w:rsidRPr="00C35E70" w:rsidRDefault="0059792A" w:rsidP="001F564F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самоконтроль своих учебных действий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1FB9F87B" w14:textId="77777777" w:rsidR="0059792A" w:rsidRPr="00C35E70" w:rsidRDefault="0059792A" w:rsidP="001F564F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самооценка собственной деятельности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3C7E4B05" w14:textId="77777777" w:rsidR="0059792A" w:rsidRPr="00C35E70" w:rsidRDefault="0059792A" w:rsidP="001F564F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умение ставить новые задачи и выполнять их.</w:t>
      </w:r>
    </w:p>
    <w:p w14:paraId="5410CB78" w14:textId="77777777" w:rsidR="0059792A" w:rsidRPr="001F564F" w:rsidRDefault="0059792A" w:rsidP="0059792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1F564F">
        <w:rPr>
          <w:rFonts w:ascii="Times New Roman" w:eastAsia="Times New Roman" w:hAnsi="Times New Roman"/>
          <w:b/>
          <w:bCs/>
          <w:iCs/>
          <w:sz w:val="28"/>
          <w:szCs w:val="28"/>
        </w:rPr>
        <w:t>Познавательные:</w:t>
      </w:r>
    </w:p>
    <w:p w14:paraId="235A8D77" w14:textId="77777777" w:rsidR="0059792A" w:rsidRPr="00C35E70" w:rsidRDefault="0059792A" w:rsidP="001F564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сравнение, анализ, обобщение, нахождение ассоциативных связей между произведениями разных видов искусства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63F1E406" w14:textId="77777777" w:rsidR="0059792A" w:rsidRPr="00C35E70" w:rsidRDefault="0059792A" w:rsidP="001F564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работа с разными источниками информации, стремление к самостоятельному общению с искусством и художественному самообразованию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51C59332" w14:textId="77777777" w:rsidR="0059792A" w:rsidRPr="001F564F" w:rsidRDefault="0059792A" w:rsidP="0059792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1F564F">
        <w:rPr>
          <w:rFonts w:ascii="Times New Roman" w:eastAsia="Times New Roman" w:hAnsi="Times New Roman"/>
          <w:b/>
          <w:bCs/>
          <w:iCs/>
          <w:sz w:val="28"/>
          <w:szCs w:val="28"/>
        </w:rPr>
        <w:t>Коммуникативные:</w:t>
      </w:r>
    </w:p>
    <w:p w14:paraId="23ACB6EA" w14:textId="77777777" w:rsidR="0059792A" w:rsidRPr="00C35E70" w:rsidRDefault="0059792A" w:rsidP="001F564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умение участвовать в танцевальной жизни группы, района, города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33F1E901" w14:textId="77777777" w:rsidR="0059792A" w:rsidRPr="00C35E70" w:rsidRDefault="0059792A" w:rsidP="001F564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продуктивно сотрудничать со сверстниками при решении различных творческих задач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62849577" w14:textId="77777777" w:rsidR="0059792A" w:rsidRPr="00C35E70" w:rsidRDefault="0059792A" w:rsidP="001F564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умение двигаться в соответствии с различными музыкальными и хореографическими жанрами и образами.</w:t>
      </w:r>
    </w:p>
    <w:p w14:paraId="1366E8B9" w14:textId="77777777" w:rsidR="0059792A" w:rsidRPr="00C35E70" w:rsidRDefault="0059792A" w:rsidP="0059792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1F564F">
        <w:rPr>
          <w:rFonts w:ascii="Times New Roman" w:eastAsia="Times New Roman" w:hAnsi="Times New Roman"/>
          <w:b/>
          <w:bCs/>
          <w:iCs/>
          <w:sz w:val="28"/>
          <w:szCs w:val="28"/>
        </w:rPr>
        <w:t>Предметные результаты</w:t>
      </w: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:</w:t>
      </w:r>
    </w:p>
    <w:p w14:paraId="6DFAC9A9" w14:textId="77777777" w:rsidR="0059792A" w:rsidRPr="00C35E70" w:rsidRDefault="0059792A" w:rsidP="001F564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владение основными элементами экзерсиса у станка и на середине зала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49174B09" w14:textId="77777777" w:rsidR="0059792A" w:rsidRPr="00C35E70" w:rsidRDefault="0059792A" w:rsidP="001F564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знание терминологии и её обозначения, которая используется в ходе занятия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1DA66ED0" w14:textId="77777777" w:rsidR="0059792A" w:rsidRPr="00C35E70" w:rsidRDefault="0059792A" w:rsidP="001F564F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знание и умение исполнять основные элементы в стилизованном народном танце, современном танце, эстрадном танце.</w:t>
      </w:r>
    </w:p>
    <w:p w14:paraId="14F5F389" w14:textId="77777777" w:rsidR="00C25A1B" w:rsidRPr="00C35E70" w:rsidRDefault="00C25A1B" w:rsidP="00C35E70">
      <w:pPr>
        <w:pStyle w:val="a5"/>
        <w:ind w:firstLine="709"/>
        <w:contextualSpacing/>
        <w:jc w:val="both"/>
        <w:rPr>
          <w:sz w:val="28"/>
          <w:szCs w:val="28"/>
        </w:rPr>
      </w:pPr>
    </w:p>
    <w:p w14:paraId="3A8C9DAB" w14:textId="77777777" w:rsidR="00350877" w:rsidRPr="00C25A1B" w:rsidRDefault="00350877" w:rsidP="00C25A1B">
      <w:pPr>
        <w:pStyle w:val="a5"/>
        <w:numPr>
          <w:ilvl w:val="1"/>
          <w:numId w:val="1"/>
        </w:numPr>
        <w:ind w:left="0"/>
        <w:contextualSpacing/>
        <w:jc w:val="center"/>
        <w:rPr>
          <w:sz w:val="28"/>
          <w:szCs w:val="28"/>
        </w:rPr>
      </w:pPr>
      <w:r w:rsidRPr="00C35E70">
        <w:rPr>
          <w:b/>
          <w:sz w:val="28"/>
          <w:szCs w:val="28"/>
        </w:rPr>
        <w:t>Цель и задачи программы</w:t>
      </w:r>
    </w:p>
    <w:p w14:paraId="3F898D3A" w14:textId="77777777" w:rsidR="00C25A1B" w:rsidRPr="00C35E70" w:rsidRDefault="00C25A1B" w:rsidP="00C25A1B">
      <w:pPr>
        <w:pStyle w:val="a5"/>
        <w:ind w:left="-450"/>
        <w:contextualSpacing/>
        <w:jc w:val="center"/>
        <w:rPr>
          <w:sz w:val="28"/>
          <w:szCs w:val="28"/>
        </w:rPr>
      </w:pPr>
    </w:p>
    <w:p w14:paraId="1AFBB753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b/>
          <w:sz w:val="28"/>
          <w:szCs w:val="28"/>
        </w:rPr>
        <w:t>Цель данной программы:</w:t>
      </w:r>
      <w:r w:rsidRPr="00C35E70">
        <w:rPr>
          <w:sz w:val="28"/>
          <w:szCs w:val="28"/>
        </w:rPr>
        <w:t xml:space="preserve"> повышение общего уровня культуры, интеграция личности в национальную, мировую культуру создание условий для интеллектуального, нравственного, культурного развития через занятия хореографией.</w:t>
      </w:r>
    </w:p>
    <w:p w14:paraId="45B4A90B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b/>
          <w:sz w:val="28"/>
          <w:szCs w:val="28"/>
        </w:rPr>
        <w:t xml:space="preserve"> </w:t>
      </w:r>
      <w:r w:rsidRPr="00C35E70">
        <w:rPr>
          <w:sz w:val="28"/>
          <w:szCs w:val="28"/>
        </w:rPr>
        <w:t xml:space="preserve">Поставленная цель требует решения следующих </w:t>
      </w:r>
      <w:r w:rsidRPr="00C35E70">
        <w:rPr>
          <w:b/>
          <w:sz w:val="28"/>
          <w:szCs w:val="28"/>
        </w:rPr>
        <w:t>задач:</w:t>
      </w:r>
    </w:p>
    <w:p w14:paraId="3EC5E62F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sz w:val="28"/>
          <w:szCs w:val="28"/>
        </w:rPr>
        <w:t xml:space="preserve">Личностные: </w:t>
      </w:r>
    </w:p>
    <w:p w14:paraId="491C7516" w14:textId="77777777" w:rsidR="00350877" w:rsidRPr="00C35E70" w:rsidRDefault="00350877" w:rsidP="00C35E7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>- сформированность эстетических и ценностно-смысловых ориентаций учащихся, создающие основу для формирования позитивной самооценки, самоуважения, жизненного оптимизма, потребности в творческом самовыражении.</w:t>
      </w:r>
    </w:p>
    <w:p w14:paraId="63C4A8ED" w14:textId="77777777" w:rsidR="00350877" w:rsidRPr="00C35E70" w:rsidRDefault="00350877" w:rsidP="00C35E7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>Метапредметные:</w:t>
      </w:r>
    </w:p>
    <w:p w14:paraId="0A91876F" w14:textId="77777777" w:rsidR="00350877" w:rsidRPr="00C35E70" w:rsidRDefault="00350877" w:rsidP="00C35E7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>- самоконтроль своих учебных действий.</w:t>
      </w:r>
    </w:p>
    <w:p w14:paraId="0C05600E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sz w:val="28"/>
          <w:szCs w:val="28"/>
        </w:rPr>
        <w:t xml:space="preserve">Предметные: </w:t>
      </w:r>
    </w:p>
    <w:p w14:paraId="4542AB70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sz w:val="28"/>
          <w:szCs w:val="28"/>
        </w:rPr>
        <w:lastRenderedPageBreak/>
        <w:t>- прививать музыкально-ритмические навыки в исполнении хореографического искусства</w:t>
      </w:r>
      <w:r w:rsidR="00DD653D">
        <w:rPr>
          <w:sz w:val="28"/>
          <w:szCs w:val="28"/>
        </w:rPr>
        <w:t>,</w:t>
      </w:r>
    </w:p>
    <w:p w14:paraId="29B7C3ED" w14:textId="77777777" w:rsidR="00350877" w:rsidRPr="00C35E70" w:rsidRDefault="00350877" w:rsidP="00C35E70">
      <w:pPr>
        <w:pStyle w:val="a5"/>
        <w:ind w:firstLine="709"/>
        <w:contextualSpacing/>
        <w:jc w:val="both"/>
        <w:rPr>
          <w:sz w:val="28"/>
          <w:szCs w:val="28"/>
        </w:rPr>
      </w:pPr>
      <w:r w:rsidRPr="00C35E70">
        <w:rPr>
          <w:sz w:val="28"/>
          <w:szCs w:val="28"/>
        </w:rPr>
        <w:t xml:space="preserve">- формировать навыки координации, владения мышечным и суставно-двигательным аппаратом. </w:t>
      </w:r>
    </w:p>
    <w:p w14:paraId="09E42594" w14:textId="77777777" w:rsidR="00C35E70" w:rsidRDefault="00C35E70" w:rsidP="00C35E70">
      <w:pPr>
        <w:pStyle w:val="a5"/>
        <w:contextualSpacing/>
        <w:jc w:val="both"/>
        <w:rPr>
          <w:b/>
          <w:sz w:val="28"/>
          <w:szCs w:val="28"/>
        </w:rPr>
      </w:pPr>
    </w:p>
    <w:p w14:paraId="10826760" w14:textId="77777777" w:rsidR="00350877" w:rsidRDefault="00350877" w:rsidP="00C35E70">
      <w:pPr>
        <w:pStyle w:val="a5"/>
        <w:contextualSpacing/>
        <w:jc w:val="center"/>
        <w:rPr>
          <w:b/>
          <w:sz w:val="28"/>
          <w:szCs w:val="28"/>
        </w:rPr>
      </w:pPr>
      <w:r w:rsidRPr="00C35E70">
        <w:rPr>
          <w:b/>
          <w:sz w:val="28"/>
          <w:szCs w:val="28"/>
        </w:rPr>
        <w:t>1.3 Содержание программы</w:t>
      </w:r>
    </w:p>
    <w:p w14:paraId="75C481B9" w14:textId="77777777" w:rsidR="00B6435D" w:rsidRDefault="00B6435D" w:rsidP="00C35E70">
      <w:pPr>
        <w:pStyle w:val="a5"/>
        <w:contextualSpacing/>
        <w:jc w:val="center"/>
        <w:rPr>
          <w:b/>
          <w:sz w:val="28"/>
          <w:szCs w:val="28"/>
        </w:rPr>
      </w:pPr>
    </w:p>
    <w:p w14:paraId="0EB18AB9" w14:textId="77777777" w:rsidR="00B6435D" w:rsidRPr="00C35E70" w:rsidRDefault="00B6435D" w:rsidP="00B643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5E70">
        <w:rPr>
          <w:rFonts w:ascii="Times New Roman" w:hAnsi="Times New Roman" w:cs="Times New Roman"/>
          <w:b/>
          <w:bCs/>
          <w:sz w:val="28"/>
          <w:szCs w:val="28"/>
        </w:rPr>
        <w:t>Раздел 1. Вводное занятие.</w:t>
      </w:r>
    </w:p>
    <w:p w14:paraId="4C23A011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iCs/>
          <w:sz w:val="28"/>
          <w:szCs w:val="28"/>
        </w:rPr>
        <w:t xml:space="preserve">            Теория: </w:t>
      </w:r>
      <w:r w:rsidRPr="00C35E70">
        <w:rPr>
          <w:rFonts w:ascii="Times New Roman" w:hAnsi="Times New Roman" w:cs="Times New Roman"/>
          <w:sz w:val="28"/>
          <w:szCs w:val="28"/>
        </w:rPr>
        <w:t>Правила поведения в танцевальной аудитории. Форма одежды. Расписание занятий. Инструктаж по технике безопасности на занятиях.</w:t>
      </w:r>
    </w:p>
    <w:p w14:paraId="0DC0833F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sz w:val="28"/>
          <w:szCs w:val="28"/>
        </w:rPr>
        <w:t>Форма контроля:</w:t>
      </w:r>
      <w:r w:rsidRPr="00C35E70">
        <w:rPr>
          <w:rFonts w:ascii="Times New Roman" w:hAnsi="Times New Roman" w:cs="Times New Roman"/>
          <w:sz w:val="28"/>
          <w:szCs w:val="28"/>
        </w:rPr>
        <w:t xml:space="preserve"> Опрос.</w:t>
      </w:r>
    </w:p>
    <w:p w14:paraId="2D77BDE9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BD6C0F" w14:textId="77777777" w:rsidR="00B6435D" w:rsidRDefault="00B6435D" w:rsidP="00B643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Раздел 2. Ознакомление с основными элементами классического танца</w:t>
      </w:r>
      <w:r w:rsidRPr="00C35E70">
        <w:rPr>
          <w:rFonts w:ascii="Times New Roman" w:hAnsi="Times New Roman" w:cs="Times New Roman"/>
          <w:sz w:val="28"/>
          <w:szCs w:val="28"/>
        </w:rPr>
        <w:t xml:space="preserve"> </w:t>
      </w:r>
      <w:r w:rsidRPr="00C35E70">
        <w:rPr>
          <w:rFonts w:ascii="Times New Roman" w:hAnsi="Times New Roman" w:cs="Times New Roman"/>
          <w:b/>
          <w:sz w:val="28"/>
          <w:szCs w:val="28"/>
        </w:rPr>
        <w:t>Классический танец</w:t>
      </w:r>
    </w:p>
    <w:p w14:paraId="2EE7622D" w14:textId="77777777" w:rsidR="00B6435D" w:rsidRPr="00C35E70" w:rsidRDefault="00B6435D" w:rsidP="00B643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AE334F" w14:textId="77777777" w:rsidR="00B6435D" w:rsidRPr="00C35E70" w:rsidRDefault="00B6435D" w:rsidP="00B643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Тема 2.1 Позиции рук, ног и положения корпуса в классическом танце.</w:t>
      </w:r>
    </w:p>
    <w:p w14:paraId="1EF34B2C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Практика. Упражнения развивающие 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aplomb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(устойчивость), позиции ног развивающие </w:t>
      </w:r>
      <w:proofErr w:type="spellStart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выворотность</w:t>
      </w:r>
      <w:proofErr w:type="spellEnd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, работа рук, спины и головы является неотъемлемой частью правильной постановки корпуса. </w:t>
      </w:r>
    </w:p>
    <w:p w14:paraId="769798FE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 Форма аттестации/контроля-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</w:t>
      </w:r>
    </w:p>
    <w:p w14:paraId="30D54973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6FA051" w14:textId="77777777" w:rsidR="00B6435D" w:rsidRPr="006B71C9" w:rsidRDefault="00B6435D" w:rsidP="00B6435D">
      <w:pPr>
        <w:spacing w:after="0" w:line="240" w:lineRule="auto"/>
        <w:ind w:firstLine="708"/>
        <w:contextualSpacing/>
        <w:jc w:val="both"/>
        <w:rPr>
          <w:rStyle w:val="FontStyle14"/>
          <w:b/>
          <w:sz w:val="28"/>
          <w:szCs w:val="28"/>
        </w:rPr>
      </w:pPr>
      <w:r w:rsidRPr="00C35E70">
        <w:rPr>
          <w:rStyle w:val="FontStyle14"/>
          <w:b/>
          <w:sz w:val="28"/>
          <w:szCs w:val="28"/>
        </w:rPr>
        <w:t>Тема</w:t>
      </w:r>
      <w:r w:rsidRPr="006B71C9">
        <w:rPr>
          <w:rStyle w:val="FontStyle14"/>
          <w:b/>
          <w:sz w:val="28"/>
          <w:szCs w:val="28"/>
        </w:rPr>
        <w:t xml:space="preserve"> 2.2 </w:t>
      </w:r>
      <w:r w:rsidRPr="00C35E70">
        <w:rPr>
          <w:rStyle w:val="FontStyle14"/>
          <w:b/>
          <w:sz w:val="28"/>
          <w:szCs w:val="28"/>
          <w:lang w:val="en-US"/>
        </w:rPr>
        <w:t>Epaulement</w:t>
      </w:r>
      <w:r w:rsidRPr="006B71C9">
        <w:rPr>
          <w:rStyle w:val="FontStyle14"/>
          <w:b/>
          <w:sz w:val="28"/>
          <w:szCs w:val="28"/>
        </w:rPr>
        <w:t xml:space="preserve"> </w:t>
      </w:r>
      <w:proofErr w:type="spellStart"/>
      <w:r w:rsidRPr="00C35E70">
        <w:rPr>
          <w:rStyle w:val="FontStyle14"/>
          <w:b/>
          <w:sz w:val="28"/>
          <w:szCs w:val="28"/>
          <w:lang w:val="en-US"/>
        </w:rPr>
        <w:t>croisse</w:t>
      </w:r>
      <w:proofErr w:type="spellEnd"/>
      <w:r w:rsidRPr="006B71C9">
        <w:rPr>
          <w:rStyle w:val="FontStyle14"/>
          <w:b/>
          <w:sz w:val="28"/>
          <w:szCs w:val="28"/>
        </w:rPr>
        <w:t xml:space="preserve">, </w:t>
      </w:r>
      <w:proofErr w:type="spellStart"/>
      <w:r w:rsidRPr="00C35E70">
        <w:rPr>
          <w:rStyle w:val="FontStyle14"/>
          <w:b/>
          <w:sz w:val="28"/>
          <w:szCs w:val="28"/>
          <w:lang w:val="en-US"/>
        </w:rPr>
        <w:t>efacce</w:t>
      </w:r>
      <w:proofErr w:type="spellEnd"/>
      <w:r w:rsidRPr="006B71C9">
        <w:rPr>
          <w:rStyle w:val="FontStyle14"/>
          <w:b/>
          <w:sz w:val="28"/>
          <w:szCs w:val="28"/>
        </w:rPr>
        <w:t xml:space="preserve">, </w:t>
      </w:r>
      <w:r w:rsidRPr="00C35E70">
        <w:rPr>
          <w:rStyle w:val="FontStyle14"/>
          <w:b/>
          <w:sz w:val="28"/>
          <w:szCs w:val="28"/>
        </w:rPr>
        <w:t>положение</w:t>
      </w:r>
      <w:r w:rsidRPr="006B71C9">
        <w:rPr>
          <w:rStyle w:val="FontStyle14"/>
          <w:b/>
          <w:sz w:val="28"/>
          <w:szCs w:val="28"/>
        </w:rPr>
        <w:t xml:space="preserve"> </w:t>
      </w:r>
      <w:r w:rsidRPr="00C35E70">
        <w:rPr>
          <w:rStyle w:val="FontStyle14"/>
          <w:b/>
          <w:sz w:val="28"/>
          <w:szCs w:val="28"/>
          <w:lang w:val="en-US"/>
        </w:rPr>
        <w:t>enface</w:t>
      </w:r>
      <w:r w:rsidRPr="006B71C9">
        <w:rPr>
          <w:rStyle w:val="FontStyle14"/>
          <w:b/>
          <w:sz w:val="28"/>
          <w:szCs w:val="28"/>
        </w:rPr>
        <w:t>.</w:t>
      </w:r>
    </w:p>
    <w:p w14:paraId="3265E73E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B71C9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Практика. Основные большие позы классического танца.</w:t>
      </w:r>
    </w:p>
    <w:p w14:paraId="0A6508A0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</w:t>
      </w:r>
      <w:r w:rsidR="0089246E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Форма аттестации/контроля-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</w:t>
      </w:r>
    </w:p>
    <w:p w14:paraId="61088B99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E047E2" w14:textId="77777777" w:rsidR="00B6435D" w:rsidRPr="00C35E70" w:rsidRDefault="00B6435D" w:rsidP="00B643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 2.3 </w:t>
      </w:r>
      <w:r w:rsidRPr="00C35E70">
        <w:rPr>
          <w:rFonts w:ascii="Times New Roman" w:hAnsi="Times New Roman" w:cs="Times New Roman"/>
          <w:b/>
          <w:sz w:val="28"/>
          <w:szCs w:val="28"/>
          <w:lang w:val="en-US"/>
        </w:rPr>
        <w:t>Demi</w:t>
      </w:r>
      <w:r w:rsidRPr="00C35E7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C35E70">
        <w:rPr>
          <w:rFonts w:ascii="Times New Roman" w:hAnsi="Times New Roman" w:cs="Times New Roman"/>
          <w:b/>
          <w:sz w:val="28"/>
          <w:szCs w:val="28"/>
          <w:lang w:val="en-US"/>
        </w:rPr>
        <w:t>grandplie</w:t>
      </w:r>
      <w:proofErr w:type="spellEnd"/>
      <w:r w:rsidRPr="00C35E70">
        <w:rPr>
          <w:rFonts w:ascii="Times New Roman" w:hAnsi="Times New Roman" w:cs="Times New Roman"/>
          <w:b/>
          <w:sz w:val="28"/>
          <w:szCs w:val="28"/>
        </w:rPr>
        <w:t>.</w:t>
      </w:r>
    </w:p>
    <w:p w14:paraId="7A327C6B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Практика.</w:t>
      </w:r>
      <w:r w:rsidRPr="00C35E7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Demiplie</w:t>
      </w:r>
      <w:proofErr w:type="spellEnd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grandplie</w:t>
      </w:r>
      <w:proofErr w:type="spellEnd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I, II и III позициях (плавное и </w:t>
      </w:r>
      <w:r w:rsidR="0089246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отрывистое).</w:t>
      </w:r>
    </w:p>
    <w:p w14:paraId="7DDC1478" w14:textId="77777777" w:rsidR="00B6435D" w:rsidRPr="006B71C9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Форма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US"/>
        </w:rPr>
        <w:t xml:space="preserve"> 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аттестации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US"/>
        </w:rPr>
        <w:t>/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контроля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US"/>
        </w:rPr>
        <w:t>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Упражнения</w:t>
      </w:r>
    </w:p>
    <w:p w14:paraId="7F0A4CAE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92CB09D" w14:textId="77777777" w:rsidR="00B6435D" w:rsidRPr="00C35E70" w:rsidRDefault="00B6435D" w:rsidP="00B643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35E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</w:t>
      </w:r>
      <w:r w:rsidRPr="00C35E70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2.4 </w:t>
      </w:r>
      <w:r w:rsidRPr="00C35E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Battements tendu, battements </w:t>
      </w:r>
      <w:proofErr w:type="spellStart"/>
      <w:r w:rsidRPr="00C35E70">
        <w:rPr>
          <w:rFonts w:ascii="Times New Roman" w:hAnsi="Times New Roman" w:cs="Times New Roman"/>
          <w:b/>
          <w:sz w:val="28"/>
          <w:szCs w:val="28"/>
          <w:lang w:val="en-US"/>
        </w:rPr>
        <w:t>tendujete</w:t>
      </w:r>
      <w:proofErr w:type="spellEnd"/>
      <w:r w:rsidRPr="00C35E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grand battements. </w:t>
      </w:r>
      <w:r w:rsidRPr="00C35E70">
        <w:rPr>
          <w:rFonts w:ascii="Times New Roman" w:hAnsi="Times New Roman" w:cs="Times New Roman"/>
          <w:b/>
          <w:sz w:val="28"/>
          <w:szCs w:val="28"/>
        </w:rPr>
        <w:t>Растяжка</w:t>
      </w:r>
      <w:r w:rsidRPr="00C35E7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5280452F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         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Практика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. 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Методика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 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исполнения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 battement tendu, </w:t>
      </w:r>
      <w:proofErr w:type="spellStart"/>
      <w:r w:rsidRPr="00C35E7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battementtendujete</w:t>
      </w:r>
      <w:proofErr w:type="spellEnd"/>
      <w:r w:rsidRPr="00C35E7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, grand battement.</w:t>
      </w:r>
    </w:p>
    <w:p w14:paraId="1DEB0739" w14:textId="77777777" w:rsidR="00B6435D" w:rsidRPr="006B71C9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US"/>
        </w:rPr>
        <w:t xml:space="preserve">        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Форма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US"/>
        </w:rPr>
        <w:t xml:space="preserve"> 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аттестации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US"/>
        </w:rPr>
        <w:t>/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контроля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US"/>
        </w:rPr>
        <w:t>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Упражнения</w:t>
      </w:r>
    </w:p>
    <w:p w14:paraId="5C80E5CE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57FCF058" w14:textId="77777777" w:rsidR="00B6435D" w:rsidRPr="00C35E70" w:rsidRDefault="00B6435D" w:rsidP="00B643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 2.5 </w:t>
      </w:r>
      <w:r w:rsidRPr="00C35E70">
        <w:rPr>
          <w:rFonts w:ascii="Times New Roman" w:hAnsi="Times New Roman" w:cs="Times New Roman"/>
          <w:b/>
          <w:sz w:val="28"/>
          <w:szCs w:val="28"/>
        </w:rPr>
        <w:t>Позиции рук (3)</w:t>
      </w:r>
      <w:r w:rsidR="00DD653D">
        <w:rPr>
          <w:rFonts w:ascii="Times New Roman" w:hAnsi="Times New Roman" w:cs="Times New Roman"/>
          <w:b/>
          <w:sz w:val="28"/>
          <w:szCs w:val="28"/>
        </w:rPr>
        <w:t>,</w:t>
      </w:r>
      <w:r w:rsidRPr="00C35E70">
        <w:rPr>
          <w:rFonts w:ascii="Times New Roman" w:hAnsi="Times New Roman" w:cs="Times New Roman"/>
          <w:b/>
          <w:sz w:val="28"/>
          <w:szCs w:val="28"/>
        </w:rPr>
        <w:t xml:space="preserve"> позиции ног (5)</w:t>
      </w:r>
      <w:r w:rsidR="00DD653D">
        <w:rPr>
          <w:rFonts w:ascii="Times New Roman" w:hAnsi="Times New Roman" w:cs="Times New Roman"/>
          <w:b/>
          <w:sz w:val="28"/>
          <w:szCs w:val="28"/>
        </w:rPr>
        <w:t>,</w:t>
      </w:r>
      <w:r w:rsidRPr="00C35E70">
        <w:rPr>
          <w:rFonts w:ascii="Times New Roman" w:hAnsi="Times New Roman" w:cs="Times New Roman"/>
          <w:b/>
          <w:sz w:val="28"/>
          <w:szCs w:val="28"/>
          <w:lang w:val="en-US"/>
        </w:rPr>
        <w:t>demi</w:t>
      </w:r>
      <w:r w:rsidRPr="00C35E7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C35E70">
        <w:rPr>
          <w:rFonts w:ascii="Times New Roman" w:hAnsi="Times New Roman" w:cs="Times New Roman"/>
          <w:b/>
          <w:sz w:val="28"/>
          <w:szCs w:val="28"/>
          <w:lang w:val="en-US"/>
        </w:rPr>
        <w:t>grandplie</w:t>
      </w:r>
      <w:proofErr w:type="spellEnd"/>
      <w:r w:rsidRPr="00C35E70">
        <w:rPr>
          <w:rFonts w:ascii="Times New Roman" w:hAnsi="Times New Roman" w:cs="Times New Roman"/>
          <w:b/>
          <w:sz w:val="28"/>
          <w:szCs w:val="28"/>
        </w:rPr>
        <w:t>.</w:t>
      </w:r>
    </w:p>
    <w:p w14:paraId="1D9D3803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Практика.  Методика и порядок изучения позиции рук и ног в классическом танце. </w:t>
      </w:r>
    </w:p>
    <w:p w14:paraId="337A8EFA" w14:textId="77777777" w:rsidR="00B6435D" w:rsidRPr="006B71C9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Форма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US"/>
        </w:rPr>
        <w:t xml:space="preserve"> 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аттестации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US"/>
        </w:rPr>
        <w:t>/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контроля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US"/>
        </w:rPr>
        <w:t>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Упражнения</w:t>
      </w:r>
    </w:p>
    <w:p w14:paraId="7FCBD606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9DE8FC7" w14:textId="77777777" w:rsidR="00B6435D" w:rsidRPr="00C35E70" w:rsidRDefault="00B6435D" w:rsidP="00B643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35E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</w:t>
      </w:r>
      <w:r w:rsidRPr="00C35E70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2.6 </w:t>
      </w:r>
      <w:r w:rsidRPr="00C35E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Battements tendu, battements </w:t>
      </w:r>
      <w:proofErr w:type="spellStart"/>
      <w:r w:rsidRPr="00C35E70">
        <w:rPr>
          <w:rFonts w:ascii="Times New Roman" w:hAnsi="Times New Roman" w:cs="Times New Roman"/>
          <w:b/>
          <w:sz w:val="28"/>
          <w:szCs w:val="28"/>
          <w:lang w:val="en-US"/>
        </w:rPr>
        <w:t>tendujete</w:t>
      </w:r>
      <w:proofErr w:type="spellEnd"/>
      <w:r w:rsidRPr="00C35E70">
        <w:rPr>
          <w:rFonts w:ascii="Times New Roman" w:hAnsi="Times New Roman" w:cs="Times New Roman"/>
          <w:b/>
          <w:sz w:val="28"/>
          <w:szCs w:val="28"/>
          <w:lang w:val="en-US"/>
        </w:rPr>
        <w:t>, grand battements.</w:t>
      </w:r>
    </w:p>
    <w:p w14:paraId="7A3E98D6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         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Практика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. 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Методика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 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исполнения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 battement tendu, </w:t>
      </w:r>
      <w:proofErr w:type="spellStart"/>
      <w:r w:rsidRPr="00C35E7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battementtendujete</w:t>
      </w:r>
      <w:proofErr w:type="spellEnd"/>
      <w:r w:rsidRPr="00C35E7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, grand battement.</w:t>
      </w:r>
    </w:p>
    <w:p w14:paraId="4E7A37E3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US"/>
        </w:rPr>
        <w:lastRenderedPageBreak/>
        <w:t xml:space="preserve">        </w:t>
      </w: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Форма аттестации/контроля-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</w:t>
      </w:r>
    </w:p>
    <w:p w14:paraId="41BED9E7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BA55F9" w14:textId="77777777" w:rsidR="00B6435D" w:rsidRDefault="00B6435D" w:rsidP="00B643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Раздел 3. Освоение основных элементов народно-сценического танца.</w:t>
      </w:r>
    </w:p>
    <w:p w14:paraId="7481103D" w14:textId="77777777" w:rsidR="00B6435D" w:rsidRPr="00C35E70" w:rsidRDefault="00B6435D" w:rsidP="00B643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58EBC0" w14:textId="77777777" w:rsidR="00B6435D" w:rsidRPr="00C35E70" w:rsidRDefault="00B6435D" w:rsidP="00B643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Тема 3.1 </w:t>
      </w:r>
      <w:r w:rsidRPr="00C35E70">
        <w:rPr>
          <w:rFonts w:ascii="Times New Roman" w:hAnsi="Times New Roman" w:cs="Times New Roman"/>
          <w:b/>
          <w:bCs/>
          <w:sz w:val="28"/>
          <w:szCs w:val="28"/>
        </w:rPr>
        <w:t>Основные позиции и положения рук и ног в народно-сценическом танце. Особенности работы корпуса.</w:t>
      </w:r>
    </w:p>
    <w:p w14:paraId="6C58D454" w14:textId="77777777" w:rsidR="00B6435D" w:rsidRPr="00C35E70" w:rsidRDefault="00B6435D" w:rsidP="00B6435D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>Упражнения для пластичности корпуса (</w:t>
      </w:r>
      <w:proofErr w:type="spellStart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port</w:t>
      </w:r>
      <w:proofErr w:type="spellEnd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de</w:t>
      </w:r>
      <w:proofErr w:type="spellEnd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bras</w:t>
      </w:r>
      <w:proofErr w:type="spellEnd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, перегибы корпуса, наклоны и повороты). Упражнения исполняются в определённом стиле и характере.</w:t>
      </w:r>
    </w:p>
    <w:p w14:paraId="26D68178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 Форма аттестации/контроля-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</w:t>
      </w:r>
    </w:p>
    <w:p w14:paraId="0E31A240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2A39EF" w14:textId="77777777" w:rsidR="00B6435D" w:rsidRPr="00C35E70" w:rsidRDefault="00B6435D" w:rsidP="00B643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Тема 3.2 Основные шаги народно-сценического танца (шаг с носка, с каблука, переменный, комбинированные шаги).</w:t>
      </w:r>
    </w:p>
    <w:p w14:paraId="6BFD40A4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Практика. </w:t>
      </w:r>
    </w:p>
    <w:p w14:paraId="6DA5C3F8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>1. Простой ход на 1/4 такта.</w:t>
      </w:r>
    </w:p>
    <w:p w14:paraId="0B5BEC9F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2. Народный </w:t>
      </w:r>
      <w:proofErr w:type="spellStart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шаркающицй</w:t>
      </w:r>
      <w:proofErr w:type="spellEnd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ход.</w:t>
      </w:r>
    </w:p>
    <w:p w14:paraId="6091360C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3. Переменный шаг на всей стопе.</w:t>
      </w:r>
    </w:p>
    <w:p w14:paraId="3DD36398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4. Боковой ход (</w:t>
      </w:r>
      <w:proofErr w:type="spellStart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припадание</w:t>
      </w:r>
      <w:proofErr w:type="spellEnd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).</w:t>
      </w:r>
    </w:p>
    <w:p w14:paraId="71A09402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5. Повороты на месте.</w:t>
      </w:r>
    </w:p>
    <w:p w14:paraId="385B101B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6. Сценическая форма </w:t>
      </w:r>
      <w:proofErr w:type="spellStart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pasdebasque</w:t>
      </w:r>
      <w:proofErr w:type="spellEnd"/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14:paraId="1885AD8F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Форма аттестации/контроля-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</w:t>
      </w:r>
    </w:p>
    <w:p w14:paraId="5B6000F1" w14:textId="77777777" w:rsidR="0089246E" w:rsidRPr="00C35E70" w:rsidRDefault="0089246E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110E06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Тема 3.3 Простейшие дроби (одинарные, двойные, переборы, простой ключ).</w:t>
      </w:r>
    </w:p>
    <w:p w14:paraId="6253A1F1" w14:textId="77777777" w:rsidR="00B6435D" w:rsidRPr="00C35E70" w:rsidRDefault="00B6435D" w:rsidP="00B6435D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Практика. </w:t>
      </w:r>
    </w:p>
    <w:p w14:paraId="3D78895F" w14:textId="77777777" w:rsidR="00B6435D" w:rsidRPr="00C35E70" w:rsidRDefault="00B6435D" w:rsidP="00B6435D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1. Дробный ход (мелкие шаги с пристукиванием каблуком или всей стопой).</w:t>
      </w:r>
    </w:p>
    <w:p w14:paraId="543ACDCA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2. «Притоп».</w:t>
      </w:r>
    </w:p>
    <w:p w14:paraId="6EF594C6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3. Комбинации из простейших дробных движений.</w:t>
      </w:r>
    </w:p>
    <w:p w14:paraId="5E595A54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4. Обратная дробь.</w:t>
      </w:r>
    </w:p>
    <w:p w14:paraId="24EB1FA9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5. Двойная дробь.</w:t>
      </w:r>
    </w:p>
    <w:p w14:paraId="6B2A5362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6. «Горох».</w:t>
      </w:r>
    </w:p>
    <w:p w14:paraId="51CDD142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>7. Дробь с поворотом стопы.</w:t>
      </w:r>
    </w:p>
    <w:p w14:paraId="5FE1B827" w14:textId="77777777" w:rsidR="00B6435D" w:rsidRDefault="00B6435D" w:rsidP="00B6435D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Форма аттестации/контроля-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</w:t>
      </w:r>
    </w:p>
    <w:p w14:paraId="71628E93" w14:textId="77777777" w:rsidR="0089246E" w:rsidRPr="00C35E70" w:rsidRDefault="0089246E" w:rsidP="00B6435D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049882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Тема 3.4 Изучение и освоение танцевальной комбинации на основе пройденного материала.</w:t>
      </w:r>
    </w:p>
    <w:p w14:paraId="645B9DD9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sz w:val="28"/>
          <w:szCs w:val="28"/>
        </w:rPr>
        <w:t xml:space="preserve">           Практика. Все</w:t>
      </w:r>
      <w:r w:rsidR="0089246E">
        <w:rPr>
          <w:rFonts w:ascii="Times New Roman" w:hAnsi="Times New Roman" w:cs="Times New Roman"/>
          <w:sz w:val="28"/>
          <w:szCs w:val="28"/>
        </w:rPr>
        <w:t xml:space="preserve"> </w:t>
      </w:r>
      <w:r w:rsidRPr="00C35E70">
        <w:rPr>
          <w:rFonts w:ascii="Times New Roman" w:hAnsi="Times New Roman" w:cs="Times New Roman"/>
          <w:sz w:val="28"/>
          <w:szCs w:val="28"/>
        </w:rPr>
        <w:t>движения проученные в предыдущих темах начинаем пробовать исполнять в комбинациях показанных педагогом.</w:t>
      </w:r>
    </w:p>
    <w:p w14:paraId="29C379F5" w14:textId="77777777" w:rsidR="00B6435D" w:rsidRDefault="00B6435D" w:rsidP="00B6435D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Форма аттестации/контроля-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</w:t>
      </w:r>
    </w:p>
    <w:p w14:paraId="4B2A639A" w14:textId="77777777" w:rsidR="0089246E" w:rsidRPr="00C35E70" w:rsidRDefault="0089246E" w:rsidP="00B6435D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3BDC3E" w14:textId="77777777" w:rsidR="00B6435D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Раздел 4. Освоение простых танцевальных комбинаций, сформированных на базе пройденного материала народно-сценического танца.</w:t>
      </w:r>
    </w:p>
    <w:p w14:paraId="777D136E" w14:textId="77777777" w:rsidR="0089246E" w:rsidRPr="00C35E70" w:rsidRDefault="0089246E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5F6C28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lastRenderedPageBreak/>
        <w:t>Тема 4.1 Изучение и освоение танцевальной комбинации на основе пройденного материала.</w:t>
      </w:r>
    </w:p>
    <w:p w14:paraId="2BC5047D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sz w:val="28"/>
          <w:szCs w:val="28"/>
        </w:rPr>
        <w:t xml:space="preserve">           Практика. Все</w:t>
      </w:r>
      <w:r w:rsidR="00565A8B">
        <w:rPr>
          <w:rFonts w:ascii="Times New Roman" w:hAnsi="Times New Roman" w:cs="Times New Roman"/>
          <w:sz w:val="28"/>
          <w:szCs w:val="28"/>
        </w:rPr>
        <w:t xml:space="preserve"> </w:t>
      </w:r>
      <w:r w:rsidRPr="00C35E70">
        <w:rPr>
          <w:rFonts w:ascii="Times New Roman" w:hAnsi="Times New Roman" w:cs="Times New Roman"/>
          <w:sz w:val="28"/>
          <w:szCs w:val="28"/>
        </w:rPr>
        <w:t>движения проученные в предыдущих темах начинаем пробовать исполнять в комбинациях показанных педагогом.</w:t>
      </w:r>
    </w:p>
    <w:p w14:paraId="4049ED9A" w14:textId="77777777" w:rsidR="00B6435D" w:rsidRDefault="00B6435D" w:rsidP="00B6435D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Форма аттестации/контроля-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</w:t>
      </w:r>
    </w:p>
    <w:p w14:paraId="6F2CFDA4" w14:textId="77777777" w:rsidR="0089246E" w:rsidRPr="00C35E70" w:rsidRDefault="0089246E" w:rsidP="00B6435D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0B6E78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Тема 4.2</w:t>
      </w:r>
      <w:r w:rsidRPr="00C35E70">
        <w:rPr>
          <w:rFonts w:ascii="Times New Roman" w:hAnsi="Times New Roman" w:cs="Times New Roman"/>
          <w:sz w:val="28"/>
          <w:szCs w:val="28"/>
        </w:rPr>
        <w:t xml:space="preserve"> </w:t>
      </w:r>
      <w:r w:rsidRPr="00C35E70">
        <w:rPr>
          <w:rFonts w:ascii="Times New Roman" w:hAnsi="Times New Roman" w:cs="Times New Roman"/>
          <w:b/>
          <w:sz w:val="28"/>
          <w:szCs w:val="28"/>
        </w:rPr>
        <w:t>Изучение и освоение танцевальной комбинации на основе пройденного материала.</w:t>
      </w:r>
    </w:p>
    <w:p w14:paraId="4D99CF07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sz w:val="28"/>
          <w:szCs w:val="28"/>
        </w:rPr>
        <w:t xml:space="preserve">            Практика. </w:t>
      </w:r>
      <w:proofErr w:type="spellStart"/>
      <w:r w:rsidRPr="00C35E70">
        <w:rPr>
          <w:rFonts w:ascii="Times New Roman" w:hAnsi="Times New Roman" w:cs="Times New Roman"/>
          <w:sz w:val="28"/>
          <w:szCs w:val="28"/>
        </w:rPr>
        <w:t>Вседвижения</w:t>
      </w:r>
      <w:proofErr w:type="spellEnd"/>
      <w:r w:rsidRPr="00C35E70">
        <w:rPr>
          <w:rFonts w:ascii="Times New Roman" w:hAnsi="Times New Roman" w:cs="Times New Roman"/>
          <w:sz w:val="28"/>
          <w:szCs w:val="28"/>
        </w:rPr>
        <w:t xml:space="preserve"> проученные в предыдущих темах начинаем пробовать исполнять в комбинациях показанных педагогом.</w:t>
      </w:r>
    </w:p>
    <w:p w14:paraId="20A82CCA" w14:textId="77777777" w:rsidR="00B6435D" w:rsidRDefault="00B6435D" w:rsidP="00B6435D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Форма аттестации/контроля-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</w:t>
      </w:r>
    </w:p>
    <w:p w14:paraId="6ECB14C7" w14:textId="77777777" w:rsidR="0089246E" w:rsidRPr="00C35E70" w:rsidRDefault="0089246E" w:rsidP="00B6435D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E8F67F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 4.3 </w:t>
      </w:r>
      <w:r w:rsidRPr="00C35E70">
        <w:rPr>
          <w:rFonts w:ascii="Times New Roman" w:hAnsi="Times New Roman" w:cs="Times New Roman"/>
          <w:b/>
          <w:sz w:val="28"/>
          <w:szCs w:val="28"/>
        </w:rPr>
        <w:t>Изучение и освоение танцевальной комбинации на основе пройденного материала.</w:t>
      </w:r>
    </w:p>
    <w:p w14:paraId="27456F08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sz w:val="28"/>
          <w:szCs w:val="28"/>
        </w:rPr>
        <w:t xml:space="preserve">            Практика. Все</w:t>
      </w:r>
      <w:r w:rsidR="0089246E">
        <w:rPr>
          <w:rFonts w:ascii="Times New Roman" w:hAnsi="Times New Roman" w:cs="Times New Roman"/>
          <w:sz w:val="28"/>
          <w:szCs w:val="28"/>
        </w:rPr>
        <w:t xml:space="preserve"> </w:t>
      </w:r>
      <w:r w:rsidRPr="00C35E70">
        <w:rPr>
          <w:rFonts w:ascii="Times New Roman" w:hAnsi="Times New Roman" w:cs="Times New Roman"/>
          <w:sz w:val="28"/>
          <w:szCs w:val="28"/>
        </w:rPr>
        <w:t>движения проученные в предыдущих темах начинаем пробовать исполнять в комбинациях показанных педагогом.</w:t>
      </w:r>
    </w:p>
    <w:p w14:paraId="2DC15A5A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 Форма аттестации/контроля-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</w:t>
      </w:r>
    </w:p>
    <w:p w14:paraId="6DB3FD5E" w14:textId="77777777" w:rsidR="0089246E" w:rsidRPr="00C35E70" w:rsidRDefault="0089246E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D0BF4B6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Раздел 5. Итоговое занятие.</w:t>
      </w:r>
    </w:p>
    <w:p w14:paraId="3EB7C3CF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sz w:val="28"/>
          <w:szCs w:val="28"/>
        </w:rPr>
        <w:t xml:space="preserve">             Практика. Придумывание учениками своих комбинаций на основе пройденного материала.</w:t>
      </w:r>
    </w:p>
    <w:p w14:paraId="2ADF9FF0" w14:textId="77777777" w:rsidR="00B6435D" w:rsidRPr="00C35E70" w:rsidRDefault="00B6435D" w:rsidP="00B6435D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Форма аттестации/контроля -</w:t>
      </w:r>
      <w:r w:rsidRPr="00C35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Практическая работа </w:t>
      </w:r>
    </w:p>
    <w:p w14:paraId="60077574" w14:textId="77777777" w:rsidR="0089246E" w:rsidRDefault="0089246E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31D6FC" w14:textId="77777777" w:rsidR="00B6435D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Раздел 6. Ознакомление с основными элементами джаз-танца (положения корпуса, позиции</w:t>
      </w:r>
      <w:r w:rsidR="0089246E">
        <w:rPr>
          <w:rFonts w:ascii="Times New Roman" w:hAnsi="Times New Roman" w:cs="Times New Roman"/>
          <w:b/>
          <w:sz w:val="28"/>
          <w:szCs w:val="28"/>
        </w:rPr>
        <w:t xml:space="preserve"> рук, ног, головы), их освоение</w:t>
      </w:r>
    </w:p>
    <w:p w14:paraId="28112DFB" w14:textId="77777777" w:rsidR="0089246E" w:rsidRPr="00C35E70" w:rsidRDefault="0089246E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1DC502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Тема 6.1 Особенности работы и основные положения корпуса и головы в джаз-танце.  Растяжка.</w:t>
      </w:r>
    </w:p>
    <w:p w14:paraId="2F1BBADD" w14:textId="77777777" w:rsidR="00B6435D" w:rsidRPr="00C35E70" w:rsidRDefault="00B6435D" w:rsidP="00B643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Cs/>
          <w:sz w:val="28"/>
          <w:szCs w:val="28"/>
        </w:rPr>
        <w:t xml:space="preserve">Практика. </w:t>
      </w:r>
      <w:r w:rsidRPr="00C35E70">
        <w:rPr>
          <w:rFonts w:ascii="Times New Roman" w:hAnsi="Times New Roman" w:cs="Times New Roman"/>
          <w:sz w:val="28"/>
          <w:szCs w:val="28"/>
        </w:rPr>
        <w:t>Направление головы во время движения, правильное положение спины - стоя на середине зала</w:t>
      </w:r>
      <w:r w:rsidR="00DD653D">
        <w:rPr>
          <w:rFonts w:ascii="Times New Roman" w:hAnsi="Times New Roman" w:cs="Times New Roman"/>
          <w:sz w:val="28"/>
          <w:szCs w:val="28"/>
        </w:rPr>
        <w:t>,</w:t>
      </w:r>
      <w:r w:rsidRPr="00C35E70">
        <w:rPr>
          <w:rFonts w:ascii="Times New Roman" w:hAnsi="Times New Roman" w:cs="Times New Roman"/>
          <w:sz w:val="28"/>
          <w:szCs w:val="28"/>
        </w:rPr>
        <w:t xml:space="preserve"> перегибы корпуса</w:t>
      </w:r>
      <w:r w:rsidR="00DD653D">
        <w:rPr>
          <w:rFonts w:ascii="Times New Roman" w:hAnsi="Times New Roman" w:cs="Times New Roman"/>
          <w:sz w:val="28"/>
          <w:szCs w:val="28"/>
        </w:rPr>
        <w:t>,</w:t>
      </w:r>
      <w:r w:rsidRPr="00C35E70">
        <w:rPr>
          <w:rFonts w:ascii="Times New Roman" w:hAnsi="Times New Roman" w:cs="Times New Roman"/>
          <w:sz w:val="28"/>
          <w:szCs w:val="28"/>
        </w:rPr>
        <w:t xml:space="preserve"> упражнения укрепление спины. Повороты, наклоны головы по точкам, наклоны корпуса по точкам.</w:t>
      </w:r>
    </w:p>
    <w:p w14:paraId="55DC81A8" w14:textId="77777777" w:rsidR="00B6435D" w:rsidRDefault="00B6435D" w:rsidP="00B6435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Форма аттестации/контроля- </w:t>
      </w:r>
      <w:r w:rsidRPr="00C35E70">
        <w:rPr>
          <w:rFonts w:ascii="Times New Roman" w:hAnsi="Times New Roman"/>
          <w:sz w:val="28"/>
          <w:szCs w:val="28"/>
        </w:rPr>
        <w:t>Упражнения</w:t>
      </w:r>
    </w:p>
    <w:p w14:paraId="0766EDEA" w14:textId="77777777" w:rsidR="0089246E" w:rsidRPr="00C35E70" w:rsidRDefault="0089246E" w:rsidP="00B6435D">
      <w:pPr>
        <w:pStyle w:val="a4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12C1E25B" w14:textId="77777777" w:rsidR="00B6435D" w:rsidRPr="0089246E" w:rsidRDefault="00B6435D" w:rsidP="0089246E">
      <w:pPr>
        <w:spacing w:after="0" w:line="240" w:lineRule="auto"/>
        <w:ind w:firstLine="708"/>
        <w:contextualSpacing/>
        <w:jc w:val="both"/>
        <w:rPr>
          <w:rStyle w:val="FontStyle14"/>
          <w:b/>
          <w:bCs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Тема 6.2 </w:t>
      </w:r>
      <w:r w:rsidRPr="00C35E70">
        <w:rPr>
          <w:rStyle w:val="FontStyle14"/>
          <w:b/>
          <w:sz w:val="28"/>
          <w:szCs w:val="28"/>
        </w:rPr>
        <w:t>Позиции ног (выворотные, заворотные, параллельные и перпендикулярные) в джаз-танце, рук (</w:t>
      </w:r>
      <w:r w:rsidRPr="00C35E70">
        <w:rPr>
          <w:rStyle w:val="FontStyle14"/>
          <w:b/>
          <w:sz w:val="28"/>
          <w:szCs w:val="28"/>
          <w:lang w:val="en-US"/>
        </w:rPr>
        <w:t>III</w:t>
      </w:r>
      <w:r w:rsidRPr="00C35E70">
        <w:rPr>
          <w:rStyle w:val="FontStyle14"/>
          <w:b/>
          <w:sz w:val="28"/>
          <w:szCs w:val="28"/>
        </w:rPr>
        <w:t xml:space="preserve"> из классического танца и </w:t>
      </w:r>
      <w:r w:rsidRPr="00C35E70">
        <w:rPr>
          <w:rStyle w:val="FontStyle14"/>
          <w:b/>
          <w:sz w:val="28"/>
          <w:szCs w:val="28"/>
          <w:lang w:val="en-US"/>
        </w:rPr>
        <w:t>VIII</w:t>
      </w:r>
      <w:r w:rsidRPr="00C35E70">
        <w:rPr>
          <w:rStyle w:val="FontStyle14"/>
          <w:b/>
          <w:sz w:val="28"/>
          <w:szCs w:val="28"/>
        </w:rPr>
        <w:t>, характерных для джаз-танца). Растяжка</w:t>
      </w:r>
      <w:r w:rsidRPr="00C35E70">
        <w:rPr>
          <w:rStyle w:val="FontStyle14"/>
          <w:b/>
          <w:bCs/>
          <w:sz w:val="28"/>
          <w:szCs w:val="28"/>
        </w:rPr>
        <w:t>.</w:t>
      </w:r>
    </w:p>
    <w:p w14:paraId="33158750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5E70">
        <w:rPr>
          <w:rFonts w:ascii="Times New Roman" w:hAnsi="Times New Roman" w:cs="Times New Roman"/>
          <w:bCs/>
          <w:sz w:val="28"/>
          <w:szCs w:val="28"/>
        </w:rPr>
        <w:t xml:space="preserve">        Практика. Изучение основных позиций рук в джаз-танце:</w:t>
      </w:r>
    </w:p>
    <w:p w14:paraId="5BF4E220" w14:textId="77777777" w:rsidR="00B6435D" w:rsidRPr="00C35E70" w:rsidRDefault="00B6435D" w:rsidP="00B6435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35E70">
        <w:rPr>
          <w:rFonts w:ascii="Times New Roman" w:hAnsi="Times New Roman"/>
          <w:bCs/>
          <w:sz w:val="28"/>
          <w:szCs w:val="28"/>
        </w:rPr>
        <w:t>Прямые позиции (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C35E70">
        <w:rPr>
          <w:rFonts w:ascii="Times New Roman" w:hAnsi="Times New Roman"/>
          <w:bCs/>
          <w:sz w:val="28"/>
          <w:szCs w:val="28"/>
        </w:rPr>
        <w:t xml:space="preserve"> современная позиция,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C35E70">
        <w:rPr>
          <w:rFonts w:ascii="Times New Roman" w:hAnsi="Times New Roman"/>
          <w:bCs/>
          <w:sz w:val="28"/>
          <w:szCs w:val="28"/>
        </w:rPr>
        <w:t xml:space="preserve"> современная позиция,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C35E70">
        <w:rPr>
          <w:rFonts w:ascii="Times New Roman" w:hAnsi="Times New Roman"/>
          <w:bCs/>
          <w:sz w:val="28"/>
          <w:szCs w:val="28"/>
        </w:rPr>
        <w:t xml:space="preserve"> современная позиция,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V</w:t>
      </w:r>
      <w:r w:rsidRPr="00C35E70">
        <w:rPr>
          <w:rFonts w:ascii="Times New Roman" w:hAnsi="Times New Roman"/>
          <w:bCs/>
          <w:sz w:val="28"/>
          <w:szCs w:val="28"/>
        </w:rPr>
        <w:t>- позиции)</w:t>
      </w:r>
      <w:r w:rsidR="00DD653D">
        <w:rPr>
          <w:rFonts w:ascii="Times New Roman" w:hAnsi="Times New Roman"/>
          <w:bCs/>
          <w:sz w:val="28"/>
          <w:szCs w:val="28"/>
        </w:rPr>
        <w:t>,</w:t>
      </w:r>
    </w:p>
    <w:p w14:paraId="5C93CC33" w14:textId="77777777" w:rsidR="00B6435D" w:rsidRPr="00C35E70" w:rsidRDefault="00B6435D" w:rsidP="00B6435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35E70">
        <w:rPr>
          <w:rFonts w:ascii="Times New Roman" w:hAnsi="Times New Roman"/>
          <w:bCs/>
          <w:sz w:val="28"/>
          <w:szCs w:val="28"/>
        </w:rPr>
        <w:t xml:space="preserve"> Закрытые позиции (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C35E70">
        <w:rPr>
          <w:rFonts w:ascii="Times New Roman" w:hAnsi="Times New Roman"/>
          <w:bCs/>
          <w:sz w:val="28"/>
          <w:szCs w:val="28"/>
        </w:rPr>
        <w:t xml:space="preserve">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close</w:t>
      </w:r>
      <w:r w:rsidRPr="00C35E70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C35E70">
        <w:rPr>
          <w:rFonts w:ascii="Times New Roman" w:hAnsi="Times New Roman"/>
          <w:bCs/>
          <w:sz w:val="28"/>
          <w:szCs w:val="28"/>
          <w:lang w:val="en-US"/>
        </w:rPr>
        <w:t>poz</w:t>
      </w:r>
      <w:proofErr w:type="spellEnd"/>
      <w:r w:rsidRPr="00C35E70">
        <w:rPr>
          <w:rFonts w:ascii="Times New Roman" w:hAnsi="Times New Roman"/>
          <w:bCs/>
          <w:sz w:val="28"/>
          <w:szCs w:val="28"/>
        </w:rPr>
        <w:t xml:space="preserve">  [</w:t>
      </w:r>
      <w:proofErr w:type="spellStart"/>
      <w:r w:rsidRPr="00C35E70">
        <w:rPr>
          <w:rFonts w:ascii="Times New Roman" w:hAnsi="Times New Roman"/>
          <w:bCs/>
          <w:sz w:val="28"/>
          <w:szCs w:val="28"/>
        </w:rPr>
        <w:t>клоуз</w:t>
      </w:r>
      <w:proofErr w:type="spellEnd"/>
      <w:r w:rsidRPr="00C35E70">
        <w:rPr>
          <w:rFonts w:ascii="Times New Roman" w:hAnsi="Times New Roman"/>
          <w:bCs/>
          <w:sz w:val="28"/>
          <w:szCs w:val="28"/>
        </w:rPr>
        <w:t xml:space="preserve">-поз] в сторону,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C35E70">
        <w:rPr>
          <w:rFonts w:ascii="Times New Roman" w:hAnsi="Times New Roman"/>
          <w:bCs/>
          <w:sz w:val="28"/>
          <w:szCs w:val="28"/>
        </w:rPr>
        <w:t xml:space="preserve">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close</w:t>
      </w:r>
      <w:r w:rsidRPr="00C35E70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C35E70">
        <w:rPr>
          <w:rFonts w:ascii="Times New Roman" w:hAnsi="Times New Roman"/>
          <w:bCs/>
          <w:sz w:val="28"/>
          <w:szCs w:val="28"/>
          <w:lang w:val="en-US"/>
        </w:rPr>
        <w:t>poz</w:t>
      </w:r>
      <w:proofErr w:type="spellEnd"/>
      <w:r w:rsidRPr="00C35E70">
        <w:rPr>
          <w:rFonts w:ascii="Times New Roman" w:hAnsi="Times New Roman"/>
          <w:bCs/>
          <w:sz w:val="28"/>
          <w:szCs w:val="28"/>
        </w:rPr>
        <w:t xml:space="preserve">  вниз,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C35E70">
        <w:rPr>
          <w:rFonts w:ascii="Times New Roman" w:hAnsi="Times New Roman"/>
          <w:bCs/>
          <w:sz w:val="28"/>
          <w:szCs w:val="28"/>
        </w:rPr>
        <w:t xml:space="preserve">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close</w:t>
      </w:r>
      <w:r w:rsidRPr="00C35E70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C35E70">
        <w:rPr>
          <w:rFonts w:ascii="Times New Roman" w:hAnsi="Times New Roman"/>
          <w:bCs/>
          <w:sz w:val="28"/>
          <w:szCs w:val="28"/>
          <w:lang w:val="en-US"/>
        </w:rPr>
        <w:t>poz</w:t>
      </w:r>
      <w:proofErr w:type="spellEnd"/>
      <w:r w:rsidRPr="00C35E70">
        <w:rPr>
          <w:rFonts w:ascii="Times New Roman" w:hAnsi="Times New Roman"/>
          <w:bCs/>
          <w:sz w:val="28"/>
          <w:szCs w:val="28"/>
        </w:rPr>
        <w:t xml:space="preserve"> )</w:t>
      </w:r>
      <w:r w:rsidR="00DD653D">
        <w:rPr>
          <w:rFonts w:ascii="Times New Roman" w:hAnsi="Times New Roman"/>
          <w:bCs/>
          <w:sz w:val="28"/>
          <w:szCs w:val="28"/>
        </w:rPr>
        <w:t>,</w:t>
      </w:r>
    </w:p>
    <w:p w14:paraId="2D0DB3EB" w14:textId="77777777" w:rsidR="00B6435D" w:rsidRPr="00C35E70" w:rsidRDefault="00B6435D" w:rsidP="00B6435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35E70">
        <w:rPr>
          <w:rFonts w:ascii="Times New Roman" w:hAnsi="Times New Roman"/>
          <w:bCs/>
          <w:sz w:val="28"/>
          <w:szCs w:val="28"/>
        </w:rPr>
        <w:t xml:space="preserve">Пресс-позиции  (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C35E70">
        <w:rPr>
          <w:rFonts w:ascii="Times New Roman" w:hAnsi="Times New Roman"/>
          <w:bCs/>
          <w:sz w:val="28"/>
          <w:szCs w:val="28"/>
        </w:rPr>
        <w:t xml:space="preserve">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press</w:t>
      </w:r>
      <w:r w:rsidRPr="00C35E70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C35E70">
        <w:rPr>
          <w:rFonts w:ascii="Times New Roman" w:hAnsi="Times New Roman"/>
          <w:bCs/>
          <w:sz w:val="28"/>
          <w:szCs w:val="28"/>
          <w:lang w:val="en-US"/>
        </w:rPr>
        <w:t>poz</w:t>
      </w:r>
      <w:proofErr w:type="spellEnd"/>
      <w:r w:rsidRPr="00C35E70">
        <w:rPr>
          <w:rFonts w:ascii="Times New Roman" w:hAnsi="Times New Roman"/>
          <w:bCs/>
          <w:sz w:val="28"/>
          <w:szCs w:val="28"/>
        </w:rPr>
        <w:t xml:space="preserve"> [пресс-поз],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C35E70">
        <w:rPr>
          <w:rFonts w:ascii="Times New Roman" w:hAnsi="Times New Roman"/>
          <w:bCs/>
          <w:sz w:val="28"/>
          <w:szCs w:val="28"/>
        </w:rPr>
        <w:t xml:space="preserve">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press</w:t>
      </w:r>
      <w:r w:rsidRPr="00C35E70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C35E70">
        <w:rPr>
          <w:rFonts w:ascii="Times New Roman" w:hAnsi="Times New Roman"/>
          <w:bCs/>
          <w:sz w:val="28"/>
          <w:szCs w:val="28"/>
          <w:lang w:val="en-US"/>
        </w:rPr>
        <w:t>poz</w:t>
      </w:r>
      <w:proofErr w:type="spellEnd"/>
      <w:r w:rsidRPr="00C35E70">
        <w:rPr>
          <w:rFonts w:ascii="Times New Roman" w:hAnsi="Times New Roman"/>
          <w:bCs/>
          <w:sz w:val="28"/>
          <w:szCs w:val="28"/>
        </w:rPr>
        <w:t xml:space="preserve">,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C35E70">
        <w:rPr>
          <w:rFonts w:ascii="Times New Roman" w:hAnsi="Times New Roman"/>
          <w:bCs/>
          <w:sz w:val="28"/>
          <w:szCs w:val="28"/>
        </w:rPr>
        <w:t xml:space="preserve"> 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>press</w:t>
      </w:r>
      <w:r w:rsidRPr="00C35E70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C35E70">
        <w:rPr>
          <w:rFonts w:ascii="Times New Roman" w:hAnsi="Times New Roman"/>
          <w:bCs/>
          <w:sz w:val="28"/>
          <w:szCs w:val="28"/>
          <w:lang w:val="en-US"/>
        </w:rPr>
        <w:t>poz</w:t>
      </w:r>
      <w:proofErr w:type="spellEnd"/>
      <w:r w:rsidRPr="00C35E70">
        <w:rPr>
          <w:rFonts w:ascii="Times New Roman" w:hAnsi="Times New Roman"/>
          <w:bCs/>
          <w:sz w:val="28"/>
          <w:szCs w:val="28"/>
        </w:rPr>
        <w:t>)</w:t>
      </w:r>
      <w:r w:rsidR="00DD653D">
        <w:rPr>
          <w:rFonts w:ascii="Times New Roman" w:hAnsi="Times New Roman"/>
          <w:bCs/>
          <w:sz w:val="28"/>
          <w:szCs w:val="28"/>
        </w:rPr>
        <w:t>,</w:t>
      </w:r>
    </w:p>
    <w:p w14:paraId="01BC0DB9" w14:textId="77777777" w:rsidR="00B6435D" w:rsidRPr="00C35E70" w:rsidRDefault="00B6435D" w:rsidP="00B6435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C35E70">
        <w:rPr>
          <w:rFonts w:ascii="Times New Roman" w:hAnsi="Times New Roman"/>
          <w:bCs/>
          <w:sz w:val="28"/>
          <w:szCs w:val="28"/>
        </w:rPr>
        <w:t xml:space="preserve"> Кисти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C35E70">
        <w:rPr>
          <w:rFonts w:ascii="Times New Roman" w:hAnsi="Times New Roman"/>
          <w:bCs/>
          <w:sz w:val="28"/>
          <w:szCs w:val="28"/>
        </w:rPr>
        <w:t>рук</w:t>
      </w:r>
      <w:r w:rsidRPr="00C35E70">
        <w:rPr>
          <w:rFonts w:ascii="Times New Roman" w:hAnsi="Times New Roman"/>
          <w:bCs/>
          <w:sz w:val="28"/>
          <w:szCs w:val="28"/>
          <w:lang w:val="en-US"/>
        </w:rPr>
        <w:t xml:space="preserve"> (jazz-</w:t>
      </w:r>
      <w:proofErr w:type="spellStart"/>
      <w:r w:rsidRPr="00C35E70">
        <w:rPr>
          <w:rFonts w:ascii="Times New Roman" w:hAnsi="Times New Roman"/>
          <w:bCs/>
          <w:sz w:val="28"/>
          <w:szCs w:val="28"/>
          <w:lang w:val="en-US"/>
        </w:rPr>
        <w:t>hend</w:t>
      </w:r>
      <w:proofErr w:type="spellEnd"/>
      <w:r w:rsidRPr="00C35E70">
        <w:rPr>
          <w:rFonts w:ascii="Times New Roman" w:hAnsi="Times New Roman"/>
          <w:bCs/>
          <w:sz w:val="28"/>
          <w:szCs w:val="28"/>
          <w:lang w:val="en-US"/>
        </w:rPr>
        <w:t xml:space="preserve">, flex, stretch, fist). </w:t>
      </w:r>
    </w:p>
    <w:p w14:paraId="26673366" w14:textId="77777777" w:rsidR="00B6435D" w:rsidRDefault="00B6435D" w:rsidP="00B6435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Форма аттестации/контроля- </w:t>
      </w:r>
      <w:r w:rsidRPr="00C35E70">
        <w:rPr>
          <w:rFonts w:ascii="Times New Roman" w:hAnsi="Times New Roman"/>
          <w:sz w:val="28"/>
          <w:szCs w:val="28"/>
        </w:rPr>
        <w:t>Упражнения</w:t>
      </w:r>
    </w:p>
    <w:p w14:paraId="602B8495" w14:textId="77777777" w:rsidR="0089246E" w:rsidRPr="00C35E70" w:rsidRDefault="0089246E" w:rsidP="00B6435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8A1F46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lastRenderedPageBreak/>
        <w:t>Тема 6.3 Разминка. Позиции и положения рук, ног, головы и корпуса в джаз танце. Растяжка.</w:t>
      </w:r>
    </w:p>
    <w:p w14:paraId="4DDE7D6C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5E70">
        <w:rPr>
          <w:rFonts w:ascii="Times New Roman" w:hAnsi="Times New Roman" w:cs="Times New Roman"/>
          <w:bCs/>
          <w:sz w:val="28"/>
          <w:szCs w:val="28"/>
        </w:rPr>
        <w:t xml:space="preserve">          Практика. Изучение координации движения рук, ног и головы. </w:t>
      </w:r>
    </w:p>
    <w:p w14:paraId="6B7E6C87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Форма аттестации/контроля- </w:t>
      </w:r>
      <w:r w:rsidRPr="00C35E70">
        <w:rPr>
          <w:rFonts w:ascii="Times New Roman" w:hAnsi="Times New Roman" w:cs="Times New Roman"/>
          <w:sz w:val="28"/>
          <w:szCs w:val="28"/>
        </w:rPr>
        <w:t>Упражнения</w:t>
      </w:r>
    </w:p>
    <w:p w14:paraId="6C16699B" w14:textId="77777777" w:rsidR="0089246E" w:rsidRPr="00C35E70" w:rsidRDefault="0089246E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DE552C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Тема 6.4 Разминка. Позиции и положения рук, ног, головы и корпуса в джаз танце. Растяжка.</w:t>
      </w:r>
    </w:p>
    <w:p w14:paraId="16764830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5E70">
        <w:rPr>
          <w:rFonts w:ascii="Times New Roman" w:hAnsi="Times New Roman" w:cs="Times New Roman"/>
          <w:bCs/>
          <w:sz w:val="28"/>
          <w:szCs w:val="28"/>
        </w:rPr>
        <w:t xml:space="preserve">          Практика. Изучение координации движения рук, ног и головы. </w:t>
      </w:r>
    </w:p>
    <w:p w14:paraId="52BC0CB0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Форма аттестации/контроля- </w:t>
      </w:r>
      <w:r w:rsidRPr="00C35E70">
        <w:rPr>
          <w:rFonts w:ascii="Times New Roman" w:hAnsi="Times New Roman" w:cs="Times New Roman"/>
          <w:sz w:val="28"/>
          <w:szCs w:val="28"/>
        </w:rPr>
        <w:t>Упражнения</w:t>
      </w:r>
    </w:p>
    <w:p w14:paraId="133F9F12" w14:textId="77777777" w:rsidR="0089246E" w:rsidRPr="00C35E70" w:rsidRDefault="0089246E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AC634EF" w14:textId="77777777" w:rsidR="00B6435D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Раздел 7. Знакомство с различными стилями современной хореографии (техника М. Грэхэм, Х. Лимона, </w:t>
      </w:r>
      <w:r w:rsidRPr="00C35E70">
        <w:rPr>
          <w:rFonts w:ascii="Times New Roman" w:hAnsi="Times New Roman" w:cs="Times New Roman"/>
          <w:b/>
          <w:sz w:val="28"/>
          <w:szCs w:val="28"/>
          <w:lang w:val="en-US"/>
        </w:rPr>
        <w:t>contemporary</w:t>
      </w:r>
      <w:r w:rsidR="0089246E">
        <w:rPr>
          <w:rFonts w:ascii="Times New Roman" w:hAnsi="Times New Roman" w:cs="Times New Roman"/>
          <w:b/>
          <w:spacing w:val="-20"/>
          <w:sz w:val="28"/>
          <w:szCs w:val="28"/>
        </w:rPr>
        <w:t>)</w:t>
      </w:r>
    </w:p>
    <w:p w14:paraId="70E95B8F" w14:textId="77777777" w:rsidR="0089246E" w:rsidRPr="00C35E70" w:rsidRDefault="0089246E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pacing w:val="-20"/>
          <w:sz w:val="28"/>
          <w:szCs w:val="28"/>
        </w:rPr>
      </w:pPr>
    </w:p>
    <w:p w14:paraId="436A79A1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Style w:val="FontStyle14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Тема 7.1 </w:t>
      </w:r>
      <w:r w:rsidRPr="00C35E70">
        <w:rPr>
          <w:rStyle w:val="FontStyle14"/>
          <w:b/>
          <w:sz w:val="28"/>
          <w:szCs w:val="28"/>
        </w:rPr>
        <w:t xml:space="preserve">Техника Х. Лимона. </w:t>
      </w:r>
      <w:r>
        <w:rPr>
          <w:rStyle w:val="FontStyle14"/>
          <w:b/>
          <w:sz w:val="28"/>
          <w:szCs w:val="28"/>
        </w:rPr>
        <w:t>Изучение</w:t>
      </w:r>
      <w:r w:rsidRPr="00C35E70">
        <w:rPr>
          <w:rStyle w:val="FontStyle14"/>
          <w:b/>
          <w:sz w:val="28"/>
          <w:szCs w:val="28"/>
        </w:rPr>
        <w:t xml:space="preserve"> и отработка танцевальной комбинации на базе данной техники. Растяжка.</w:t>
      </w:r>
    </w:p>
    <w:p w14:paraId="66C8F8EB" w14:textId="77777777" w:rsidR="00B6435D" w:rsidRPr="00C35E70" w:rsidRDefault="00B6435D" w:rsidP="00B6435D">
      <w:pPr>
        <w:pStyle w:val="a4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35E70">
        <w:rPr>
          <w:rFonts w:ascii="Times New Roman" w:hAnsi="Times New Roman"/>
          <w:bCs/>
          <w:sz w:val="28"/>
          <w:szCs w:val="28"/>
        </w:rPr>
        <w:t>Практика.</w:t>
      </w:r>
      <w:r w:rsidRPr="00C35E7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Изучение</w:t>
      </w:r>
      <w:r w:rsidRPr="00C35E7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базовых элементов </w:t>
      </w:r>
      <w:r w:rsidRPr="00C35E70">
        <w:rPr>
          <w:rFonts w:ascii="Times New Roman" w:eastAsia="Times New Roman" w:hAnsi="Times New Roman"/>
          <w:sz w:val="28"/>
          <w:szCs w:val="28"/>
        </w:rPr>
        <w:t xml:space="preserve">Х. Лимона: </w:t>
      </w:r>
      <w:r w:rsidRPr="00C35E70">
        <w:rPr>
          <w:rFonts w:ascii="Times New Roman" w:eastAsia="Times New Roman" w:hAnsi="Times New Roman"/>
          <w:sz w:val="28"/>
          <w:szCs w:val="28"/>
          <w:lang w:val="en-US"/>
        </w:rPr>
        <w:t>alignment</w:t>
      </w:r>
      <w:r w:rsidRPr="00C35E70">
        <w:rPr>
          <w:rFonts w:ascii="Times New Roman" w:eastAsia="Times New Roman" w:hAnsi="Times New Roman"/>
          <w:sz w:val="28"/>
          <w:szCs w:val="28"/>
        </w:rPr>
        <w:t xml:space="preserve"> (выравнивание), </w:t>
      </w:r>
      <w:r w:rsidRPr="00C35E70">
        <w:rPr>
          <w:rFonts w:ascii="Times New Roman" w:eastAsia="Times New Roman" w:hAnsi="Times New Roman"/>
          <w:sz w:val="28"/>
          <w:szCs w:val="28"/>
          <w:lang w:val="en-US"/>
        </w:rPr>
        <w:t>succession</w:t>
      </w:r>
      <w:r w:rsidRPr="00C35E70">
        <w:rPr>
          <w:rFonts w:ascii="Times New Roman" w:eastAsia="Times New Roman" w:hAnsi="Times New Roman"/>
          <w:sz w:val="28"/>
          <w:szCs w:val="28"/>
        </w:rPr>
        <w:t xml:space="preserve"> (последовательность), </w:t>
      </w:r>
      <w:r w:rsidRPr="00C35E70">
        <w:rPr>
          <w:rFonts w:ascii="Times New Roman" w:eastAsia="Times New Roman" w:hAnsi="Times New Roman"/>
          <w:sz w:val="28"/>
          <w:szCs w:val="28"/>
          <w:lang w:val="en-US"/>
        </w:rPr>
        <w:t>opposition</w:t>
      </w:r>
      <w:r w:rsidRPr="00C35E70">
        <w:rPr>
          <w:rFonts w:ascii="Times New Roman" w:eastAsia="Times New Roman" w:hAnsi="Times New Roman"/>
          <w:sz w:val="28"/>
          <w:szCs w:val="28"/>
        </w:rPr>
        <w:t xml:space="preserve"> (оппозиция), </w:t>
      </w:r>
      <w:r w:rsidRPr="00C35E70">
        <w:rPr>
          <w:rFonts w:ascii="Times New Roman" w:eastAsia="Times New Roman" w:hAnsi="Times New Roman"/>
          <w:sz w:val="28"/>
          <w:szCs w:val="28"/>
          <w:lang w:val="en-US"/>
        </w:rPr>
        <w:t>fall</w:t>
      </w:r>
      <w:r w:rsidRPr="00C35E70">
        <w:rPr>
          <w:rFonts w:ascii="Times New Roman" w:eastAsia="Times New Roman" w:hAnsi="Times New Roman"/>
          <w:sz w:val="28"/>
          <w:szCs w:val="28"/>
        </w:rPr>
        <w:t xml:space="preserve"> (падение), </w:t>
      </w:r>
      <w:r w:rsidRPr="00C35E70">
        <w:rPr>
          <w:rFonts w:ascii="Times New Roman" w:eastAsia="Times New Roman" w:hAnsi="Times New Roman"/>
          <w:sz w:val="28"/>
          <w:szCs w:val="28"/>
          <w:lang w:val="en-US"/>
        </w:rPr>
        <w:t>weight</w:t>
      </w:r>
      <w:r w:rsidRPr="00C35E70">
        <w:rPr>
          <w:rFonts w:ascii="Times New Roman" w:eastAsia="Times New Roman" w:hAnsi="Times New Roman"/>
          <w:sz w:val="28"/>
          <w:szCs w:val="28"/>
        </w:rPr>
        <w:t xml:space="preserve"> (вес), </w:t>
      </w:r>
      <w:r w:rsidRPr="00C35E70">
        <w:rPr>
          <w:rFonts w:ascii="Times New Roman" w:eastAsia="Times New Roman" w:hAnsi="Times New Roman"/>
          <w:sz w:val="28"/>
          <w:szCs w:val="28"/>
          <w:lang w:val="en-US"/>
        </w:rPr>
        <w:t>recovery</w:t>
      </w:r>
      <w:r w:rsidRPr="00C35E70">
        <w:rPr>
          <w:rFonts w:ascii="Times New Roman" w:eastAsia="Times New Roman" w:hAnsi="Times New Roman"/>
          <w:sz w:val="28"/>
          <w:szCs w:val="28"/>
        </w:rPr>
        <w:t xml:space="preserve"> (восстановление), </w:t>
      </w:r>
      <w:r w:rsidRPr="00C35E70">
        <w:rPr>
          <w:rFonts w:ascii="Times New Roman" w:eastAsia="Times New Roman" w:hAnsi="Times New Roman"/>
          <w:sz w:val="28"/>
          <w:szCs w:val="28"/>
          <w:lang w:val="en-US"/>
        </w:rPr>
        <w:t>rebound</w:t>
      </w:r>
      <w:r w:rsidRPr="00C35E70">
        <w:rPr>
          <w:rFonts w:ascii="Times New Roman" w:eastAsia="Times New Roman" w:hAnsi="Times New Roman"/>
          <w:sz w:val="28"/>
          <w:szCs w:val="28"/>
        </w:rPr>
        <w:t xml:space="preserve"> (отражение), </w:t>
      </w:r>
      <w:r w:rsidRPr="00C35E70">
        <w:rPr>
          <w:rFonts w:ascii="Times New Roman" w:eastAsia="Times New Roman" w:hAnsi="Times New Roman"/>
          <w:sz w:val="28"/>
          <w:szCs w:val="28"/>
          <w:lang w:val="en-US"/>
        </w:rPr>
        <w:t>suspension</w:t>
      </w:r>
      <w:r w:rsidRPr="00C35E70">
        <w:rPr>
          <w:rFonts w:ascii="Times New Roman" w:eastAsia="Times New Roman" w:hAnsi="Times New Roman"/>
          <w:sz w:val="28"/>
          <w:szCs w:val="28"/>
        </w:rPr>
        <w:t xml:space="preserve"> (зависание).  </w:t>
      </w:r>
    </w:p>
    <w:p w14:paraId="47022AA2" w14:textId="77777777" w:rsidR="00B6435D" w:rsidRDefault="0089246E" w:rsidP="00B6435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r w:rsidR="00B6435D" w:rsidRPr="00C35E70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Форма аттестации/контроля- </w:t>
      </w:r>
      <w:r w:rsidR="00B6435D" w:rsidRPr="00C35E70">
        <w:rPr>
          <w:rFonts w:ascii="Times New Roman" w:hAnsi="Times New Roman"/>
          <w:sz w:val="28"/>
          <w:szCs w:val="28"/>
        </w:rPr>
        <w:t>Упражнения</w:t>
      </w:r>
    </w:p>
    <w:p w14:paraId="392A6BD5" w14:textId="77777777" w:rsidR="0089246E" w:rsidRPr="00C35E70" w:rsidRDefault="0089246E" w:rsidP="00B6435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77A232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Тема 7.2 Техника М. Грэхэм. </w:t>
      </w:r>
      <w:r>
        <w:rPr>
          <w:rFonts w:ascii="Times New Roman" w:hAnsi="Times New Roman" w:cs="Times New Roman"/>
          <w:b/>
          <w:sz w:val="28"/>
          <w:szCs w:val="28"/>
        </w:rPr>
        <w:t>Изучение</w:t>
      </w:r>
      <w:r w:rsidRPr="00C35E70">
        <w:rPr>
          <w:rFonts w:ascii="Times New Roman" w:hAnsi="Times New Roman" w:cs="Times New Roman"/>
          <w:b/>
          <w:sz w:val="28"/>
          <w:szCs w:val="28"/>
        </w:rPr>
        <w:t xml:space="preserve"> и отработка танцевальной комбинации на базе данной техники. Растяжка.</w:t>
      </w:r>
    </w:p>
    <w:p w14:paraId="27962D82" w14:textId="77777777" w:rsidR="00B6435D" w:rsidRPr="00C35E70" w:rsidRDefault="00B6435D" w:rsidP="00B6435D">
      <w:pPr>
        <w:pStyle w:val="a4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Практика.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Изучение</w:t>
      </w:r>
      <w:r w:rsidRPr="00C35E7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базовых элементов</w:t>
      </w:r>
      <w:r w:rsidRPr="00C35E70">
        <w:rPr>
          <w:rFonts w:ascii="Times New Roman" w:eastAsia="Times New Roman" w:hAnsi="Times New Roman"/>
          <w:sz w:val="28"/>
          <w:szCs w:val="28"/>
        </w:rPr>
        <w:t xml:space="preserve"> М. Грэхэм</w:t>
      </w:r>
      <w:r w:rsidRPr="00C35E7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: </w:t>
      </w:r>
      <w:r w:rsidRPr="00C35E70">
        <w:rPr>
          <w:rFonts w:ascii="Times New Roman" w:eastAsia="Times New Roman" w:hAnsi="Times New Roman"/>
          <w:bCs/>
          <w:iCs/>
          <w:sz w:val="28"/>
          <w:szCs w:val="28"/>
          <w:lang w:val="en-US" w:eastAsia="ru-RU"/>
        </w:rPr>
        <w:t>contraction</w:t>
      </w:r>
      <w:r w:rsidRPr="00C35E7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(</w:t>
      </w:r>
      <w:proofErr w:type="spellStart"/>
      <w:r w:rsidRPr="00C35E7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контракшен</w:t>
      </w:r>
      <w:proofErr w:type="spellEnd"/>
      <w:r w:rsidRPr="00C35E7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) – сжатие и </w:t>
      </w:r>
      <w:r w:rsidRPr="00C35E70">
        <w:rPr>
          <w:rFonts w:ascii="Times New Roman" w:eastAsia="Times New Roman" w:hAnsi="Times New Roman"/>
          <w:bCs/>
          <w:iCs/>
          <w:sz w:val="28"/>
          <w:szCs w:val="28"/>
          <w:lang w:val="en-US" w:eastAsia="ru-RU"/>
        </w:rPr>
        <w:t>release</w:t>
      </w:r>
      <w:r w:rsidRPr="00C35E7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(релиз) – удлинение, расширение. </w:t>
      </w:r>
    </w:p>
    <w:p w14:paraId="475CA9CB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Форма аттестации/контроля- </w:t>
      </w:r>
      <w:r w:rsidRPr="00C35E70">
        <w:rPr>
          <w:rFonts w:ascii="Times New Roman" w:hAnsi="Times New Roman" w:cs="Times New Roman"/>
          <w:sz w:val="28"/>
          <w:szCs w:val="28"/>
        </w:rPr>
        <w:t>Упражнения</w:t>
      </w:r>
    </w:p>
    <w:p w14:paraId="48EABB38" w14:textId="77777777" w:rsidR="0089246E" w:rsidRPr="00C35E70" w:rsidRDefault="0089246E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1D3173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Style w:val="FontStyle14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Тема 7.3 </w:t>
      </w:r>
      <w:r w:rsidRPr="00C35E70">
        <w:rPr>
          <w:rStyle w:val="FontStyle14"/>
          <w:b/>
          <w:sz w:val="28"/>
          <w:szCs w:val="28"/>
        </w:rPr>
        <w:t xml:space="preserve">Техника М. </w:t>
      </w:r>
      <w:proofErr w:type="spellStart"/>
      <w:r w:rsidRPr="00C35E70">
        <w:rPr>
          <w:rStyle w:val="FontStyle14"/>
          <w:b/>
          <w:sz w:val="28"/>
          <w:szCs w:val="28"/>
        </w:rPr>
        <w:t>Каннингема</w:t>
      </w:r>
      <w:proofErr w:type="spellEnd"/>
      <w:r w:rsidRPr="00C35E70">
        <w:rPr>
          <w:rStyle w:val="FontStyle14"/>
          <w:b/>
          <w:sz w:val="28"/>
          <w:szCs w:val="28"/>
        </w:rPr>
        <w:t xml:space="preserve">. </w:t>
      </w:r>
      <w:r>
        <w:rPr>
          <w:rStyle w:val="FontStyle14"/>
          <w:b/>
          <w:sz w:val="28"/>
          <w:szCs w:val="28"/>
        </w:rPr>
        <w:t>Изучение</w:t>
      </w:r>
      <w:r w:rsidRPr="00C35E70">
        <w:rPr>
          <w:rStyle w:val="FontStyle14"/>
          <w:b/>
          <w:sz w:val="28"/>
          <w:szCs w:val="28"/>
        </w:rPr>
        <w:t xml:space="preserve"> и отработка танцевальной комбинации на базе данной техники. Растяжка.</w:t>
      </w:r>
    </w:p>
    <w:p w14:paraId="2AFF0E60" w14:textId="77777777" w:rsidR="00B6435D" w:rsidRPr="00C35E70" w:rsidRDefault="00B6435D" w:rsidP="00B6435D">
      <w:pPr>
        <w:spacing w:after="0" w:line="240" w:lineRule="auto"/>
        <w:contextualSpacing/>
        <w:jc w:val="both"/>
        <w:rPr>
          <w:rStyle w:val="FontStyle14"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Практика.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Изучение</w:t>
      </w: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техники </w:t>
      </w:r>
      <w:r w:rsidRPr="00C35E70">
        <w:rPr>
          <w:rStyle w:val="FontStyle14"/>
          <w:sz w:val="28"/>
          <w:szCs w:val="28"/>
        </w:rPr>
        <w:t xml:space="preserve">М. </w:t>
      </w:r>
      <w:proofErr w:type="spellStart"/>
      <w:r w:rsidRPr="00C35E70">
        <w:rPr>
          <w:rStyle w:val="FontStyle14"/>
          <w:sz w:val="28"/>
          <w:szCs w:val="28"/>
        </w:rPr>
        <w:t>Каннингема</w:t>
      </w:r>
      <w:proofErr w:type="spellEnd"/>
      <w:r w:rsidRPr="00C35E70">
        <w:rPr>
          <w:rStyle w:val="FontStyle14"/>
          <w:sz w:val="28"/>
          <w:szCs w:val="28"/>
        </w:rPr>
        <w:t xml:space="preserve"> в которой большую роль играют различные спирали и изгибы позвоночника в соединении с движениями ног.</w:t>
      </w:r>
    </w:p>
    <w:p w14:paraId="15D74D9F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Форма аттестации/контроля- </w:t>
      </w:r>
      <w:r w:rsidRPr="00C35E70">
        <w:rPr>
          <w:rFonts w:ascii="Times New Roman" w:hAnsi="Times New Roman" w:cs="Times New Roman"/>
          <w:sz w:val="28"/>
          <w:szCs w:val="28"/>
        </w:rPr>
        <w:t>Упражнения</w:t>
      </w:r>
    </w:p>
    <w:p w14:paraId="7FC990F1" w14:textId="77777777" w:rsidR="0089246E" w:rsidRPr="00C35E70" w:rsidRDefault="0089246E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CA78FD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Style w:val="FontStyle14"/>
          <w:spacing w:val="-20"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Тема 7.4 </w:t>
      </w:r>
      <w:r w:rsidRPr="00C35E70">
        <w:rPr>
          <w:rFonts w:ascii="Times New Roman" w:hAnsi="Times New Roman" w:cs="Times New Roman"/>
          <w:bCs/>
          <w:sz w:val="28"/>
          <w:szCs w:val="28"/>
        </w:rPr>
        <w:t xml:space="preserve">Техника </w:t>
      </w:r>
      <w:proofErr w:type="spellStart"/>
      <w:r w:rsidRPr="00C35E70">
        <w:rPr>
          <w:rFonts w:ascii="Times New Roman" w:hAnsi="Times New Roman" w:cs="Times New Roman"/>
          <w:color w:val="000000"/>
          <w:sz w:val="28"/>
          <w:szCs w:val="28"/>
        </w:rPr>
        <w:t>contemporary</w:t>
      </w:r>
      <w:proofErr w:type="spellEnd"/>
      <w:r w:rsidRPr="00C35E7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Style w:val="FontStyle14"/>
          <w:sz w:val="28"/>
          <w:szCs w:val="28"/>
        </w:rPr>
        <w:t>Изучение</w:t>
      </w:r>
      <w:r w:rsidRPr="00C35E70">
        <w:rPr>
          <w:rStyle w:val="FontStyle14"/>
          <w:sz w:val="28"/>
          <w:szCs w:val="28"/>
        </w:rPr>
        <w:t xml:space="preserve"> и отработка танцевальной комбинации на базе данной техники. Растяжка</w:t>
      </w:r>
      <w:r w:rsidRPr="00C35E70">
        <w:rPr>
          <w:rStyle w:val="FontStyle14"/>
          <w:spacing w:val="-20"/>
          <w:sz w:val="28"/>
          <w:szCs w:val="28"/>
        </w:rPr>
        <w:t>.</w:t>
      </w:r>
    </w:p>
    <w:p w14:paraId="5C908376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Практика.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Изучение</w:t>
      </w: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основных движений техники </w:t>
      </w:r>
      <w:r w:rsidRPr="00C35E7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contemporary</w:t>
      </w:r>
      <w:r w:rsidRPr="00C35E70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2F1021F5" w14:textId="77777777" w:rsidR="00B6435D" w:rsidRPr="00C35E70" w:rsidRDefault="00B6435D" w:rsidP="00B6435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35E70">
        <w:rPr>
          <w:rFonts w:ascii="Times New Roman" w:hAnsi="Times New Roman"/>
          <w:bCs/>
          <w:sz w:val="28"/>
          <w:szCs w:val="28"/>
        </w:rPr>
        <w:t>Свинг – виды и переходы</w:t>
      </w:r>
      <w:r w:rsidR="00DD653D">
        <w:rPr>
          <w:rFonts w:ascii="Times New Roman" w:hAnsi="Times New Roman"/>
          <w:bCs/>
          <w:sz w:val="28"/>
          <w:szCs w:val="28"/>
        </w:rPr>
        <w:t>,</w:t>
      </w:r>
    </w:p>
    <w:p w14:paraId="18F3708C" w14:textId="77777777" w:rsidR="00B6435D" w:rsidRPr="00C35E70" w:rsidRDefault="00B6435D" w:rsidP="00B6435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35E70">
        <w:rPr>
          <w:rFonts w:ascii="Times New Roman" w:hAnsi="Times New Roman"/>
          <w:bCs/>
          <w:sz w:val="28"/>
          <w:szCs w:val="28"/>
        </w:rPr>
        <w:t>Продолжение движения – это движение в потоке</w:t>
      </w:r>
      <w:r w:rsidR="00DD653D">
        <w:rPr>
          <w:rFonts w:ascii="Times New Roman" w:hAnsi="Times New Roman"/>
          <w:bCs/>
          <w:sz w:val="28"/>
          <w:szCs w:val="28"/>
        </w:rPr>
        <w:t>,</w:t>
      </w:r>
    </w:p>
    <w:p w14:paraId="4E317BB5" w14:textId="77777777" w:rsidR="00B6435D" w:rsidRPr="00C35E70" w:rsidRDefault="00B6435D" w:rsidP="00B6435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35E70">
        <w:rPr>
          <w:rFonts w:ascii="Times New Roman" w:hAnsi="Times New Roman"/>
          <w:bCs/>
          <w:sz w:val="28"/>
          <w:szCs w:val="28"/>
        </w:rPr>
        <w:t>Спирали – заданное направление и поворот вокруг оси, произнесенное телом одновременно</w:t>
      </w:r>
      <w:r w:rsidR="00DD653D">
        <w:rPr>
          <w:rFonts w:ascii="Times New Roman" w:hAnsi="Times New Roman"/>
          <w:bCs/>
          <w:sz w:val="28"/>
          <w:szCs w:val="28"/>
        </w:rPr>
        <w:t>,</w:t>
      </w:r>
    </w:p>
    <w:p w14:paraId="5B63A838" w14:textId="77777777" w:rsidR="00B6435D" w:rsidRPr="00C35E70" w:rsidRDefault="00B6435D" w:rsidP="00B6435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proofErr w:type="spellStart"/>
      <w:r w:rsidRPr="00C35E70">
        <w:rPr>
          <w:rFonts w:ascii="Times New Roman" w:hAnsi="Times New Roman"/>
          <w:bCs/>
          <w:sz w:val="28"/>
          <w:szCs w:val="28"/>
        </w:rPr>
        <w:t>Импакт</w:t>
      </w:r>
      <w:proofErr w:type="spellEnd"/>
      <w:r w:rsidRPr="00C35E70">
        <w:rPr>
          <w:rFonts w:ascii="Times New Roman" w:hAnsi="Times New Roman"/>
          <w:bCs/>
          <w:sz w:val="28"/>
          <w:szCs w:val="28"/>
        </w:rPr>
        <w:t xml:space="preserve"> – мышечное усиление, затрачиваемое для активизации движения, которое в своём начале имеет максимальную скорость</w:t>
      </w:r>
      <w:r w:rsidR="00DD653D">
        <w:rPr>
          <w:rFonts w:ascii="Times New Roman" w:hAnsi="Times New Roman"/>
          <w:bCs/>
          <w:sz w:val="28"/>
          <w:szCs w:val="28"/>
        </w:rPr>
        <w:t>,</w:t>
      </w:r>
    </w:p>
    <w:p w14:paraId="1939418A" w14:textId="77777777" w:rsidR="00B6435D" w:rsidRPr="00C35E70" w:rsidRDefault="00B6435D" w:rsidP="00B6435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proofErr w:type="spellStart"/>
      <w:r w:rsidRPr="00C35E70">
        <w:rPr>
          <w:rFonts w:ascii="Times New Roman" w:hAnsi="Times New Roman"/>
          <w:bCs/>
          <w:sz w:val="28"/>
          <w:szCs w:val="28"/>
        </w:rPr>
        <w:t>Дроп</w:t>
      </w:r>
      <w:proofErr w:type="spellEnd"/>
      <w:r w:rsidRPr="00C35E70">
        <w:rPr>
          <w:rFonts w:ascii="Times New Roman" w:hAnsi="Times New Roman"/>
          <w:bCs/>
          <w:sz w:val="28"/>
          <w:szCs w:val="28"/>
        </w:rPr>
        <w:t xml:space="preserve"> – отпускание веса различных частей тела. </w:t>
      </w:r>
    </w:p>
    <w:p w14:paraId="449412C4" w14:textId="77777777" w:rsidR="00B6435D" w:rsidRPr="00C35E70" w:rsidRDefault="00B6435D" w:rsidP="00B6435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proofErr w:type="spellStart"/>
      <w:r w:rsidRPr="00C35E70">
        <w:rPr>
          <w:rFonts w:ascii="Times New Roman" w:hAnsi="Times New Roman"/>
          <w:bCs/>
          <w:sz w:val="28"/>
          <w:szCs w:val="28"/>
        </w:rPr>
        <w:t>Ребаунс</w:t>
      </w:r>
      <w:proofErr w:type="spellEnd"/>
      <w:r w:rsidRPr="00C35E70">
        <w:rPr>
          <w:rFonts w:ascii="Times New Roman" w:hAnsi="Times New Roman"/>
          <w:bCs/>
          <w:sz w:val="28"/>
          <w:szCs w:val="28"/>
        </w:rPr>
        <w:t xml:space="preserve"> – качество движения, которое рождается, когда сила реакции опоры воздействует, на наше тело.</w:t>
      </w:r>
    </w:p>
    <w:p w14:paraId="7FA0B58D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lastRenderedPageBreak/>
        <w:t xml:space="preserve">          Форма аттестации/контроля- </w:t>
      </w:r>
      <w:r w:rsidRPr="00C35E70">
        <w:rPr>
          <w:rFonts w:ascii="Times New Roman" w:hAnsi="Times New Roman" w:cs="Times New Roman"/>
          <w:sz w:val="28"/>
          <w:szCs w:val="28"/>
        </w:rPr>
        <w:t>Упражнения</w:t>
      </w:r>
    </w:p>
    <w:p w14:paraId="5361E5F2" w14:textId="77777777" w:rsidR="0089246E" w:rsidRPr="00C35E70" w:rsidRDefault="0089246E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DBF5B57" w14:textId="77777777" w:rsidR="00B6435D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Раздел 8. </w:t>
      </w:r>
      <w:r>
        <w:rPr>
          <w:rFonts w:ascii="Times New Roman" w:hAnsi="Times New Roman" w:cs="Times New Roman"/>
          <w:b/>
          <w:sz w:val="28"/>
          <w:szCs w:val="28"/>
        </w:rPr>
        <w:t>Изучение</w:t>
      </w:r>
      <w:r w:rsidRPr="00C35E70">
        <w:rPr>
          <w:rFonts w:ascii="Times New Roman" w:hAnsi="Times New Roman" w:cs="Times New Roman"/>
          <w:b/>
          <w:sz w:val="28"/>
          <w:szCs w:val="28"/>
        </w:rPr>
        <w:t xml:space="preserve"> танцевальных комбинаций </w:t>
      </w:r>
      <w:r w:rsidR="0089246E">
        <w:rPr>
          <w:rFonts w:ascii="Times New Roman" w:hAnsi="Times New Roman" w:cs="Times New Roman"/>
          <w:b/>
          <w:sz w:val="28"/>
          <w:szCs w:val="28"/>
        </w:rPr>
        <w:t>на основе пройденного материала</w:t>
      </w:r>
    </w:p>
    <w:p w14:paraId="611FFE0F" w14:textId="77777777" w:rsidR="0089246E" w:rsidRPr="00C35E70" w:rsidRDefault="0089246E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625D31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Тема 8.1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Изучение</w:t>
      </w:r>
      <w:r w:rsidRPr="00C35E70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отработка 1-ой танцевальной комбинации.</w:t>
      </w:r>
    </w:p>
    <w:p w14:paraId="0F9DEF2E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Практика.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Составление и разучивание комбинаций различных техник современной хореографии.</w:t>
      </w:r>
    </w:p>
    <w:p w14:paraId="38ED6B0A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Форма аттестации/контроля - </w:t>
      </w:r>
      <w:r w:rsidRPr="00C35E70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14:paraId="0730225F" w14:textId="77777777" w:rsidR="0089246E" w:rsidRPr="00C35E70" w:rsidRDefault="0089246E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A351C7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Тема 8.2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Изучение</w:t>
      </w:r>
      <w:r w:rsidRPr="00C35E70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отработка 2-ой танцевальной комбинации.</w:t>
      </w:r>
    </w:p>
    <w:p w14:paraId="00853323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Практика.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Составление и разучивание комбинаций различных техник современной хореографии.</w:t>
      </w:r>
    </w:p>
    <w:p w14:paraId="11077227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Форма аттестации/контроля - </w:t>
      </w:r>
      <w:r w:rsidRPr="00C35E70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14:paraId="65B2EAA1" w14:textId="77777777" w:rsidR="0089246E" w:rsidRPr="00C35E70" w:rsidRDefault="0089246E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E00B21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Тема 8.3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Изучение</w:t>
      </w:r>
      <w:r w:rsidRPr="00C35E70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отработка 3-ей танцевальной комбинации.</w:t>
      </w:r>
    </w:p>
    <w:p w14:paraId="7D17AAAE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Практика.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Составление и разучивание комбинаций различных техник современной хореографии.</w:t>
      </w:r>
    </w:p>
    <w:p w14:paraId="0FFBD02C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Форма аттестации/контроля - </w:t>
      </w:r>
      <w:r w:rsidRPr="00C35E70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14:paraId="4A6DDE4F" w14:textId="77777777" w:rsidR="0089246E" w:rsidRPr="00C35E70" w:rsidRDefault="0089246E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F64A9F" w14:textId="77777777" w:rsidR="00B6435D" w:rsidRPr="00C35E70" w:rsidRDefault="00B6435D" w:rsidP="008924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Раздел 9. Постановка народно-сценического этюда на базе пройденного материала.</w:t>
      </w:r>
    </w:p>
    <w:p w14:paraId="4A99B25E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Тема 9.1 Постановка этюда целиком: композиция и лексика.</w:t>
      </w:r>
    </w:p>
    <w:p w14:paraId="055C9CB0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Практика.</w:t>
      </w:r>
      <w:r w:rsidRPr="00C35E70">
        <w:rPr>
          <w:rFonts w:ascii="Times New Roman" w:hAnsi="Times New Roman" w:cs="Times New Roman"/>
          <w:sz w:val="28"/>
          <w:szCs w:val="28"/>
        </w:rPr>
        <w:t xml:space="preserve"> Все движения, проученные, в предыдущих темах народно-сценического танца начинаем, составлять в комбинации для общей хореографической композиции.</w:t>
      </w:r>
    </w:p>
    <w:p w14:paraId="4CF3CBED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Форма аттестации/контроля - </w:t>
      </w:r>
      <w:r w:rsidRPr="00C35E70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14:paraId="3FE32195" w14:textId="77777777" w:rsidR="0089246E" w:rsidRPr="00C35E70" w:rsidRDefault="0089246E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8C2CD8" w14:textId="77777777" w:rsidR="00B6435D" w:rsidRPr="00C35E70" w:rsidRDefault="00B6435D" w:rsidP="003E0C2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Тема 9.2</w:t>
      </w:r>
      <w:r w:rsidR="003E0C21">
        <w:rPr>
          <w:rFonts w:ascii="Times New Roman" w:hAnsi="Times New Roman" w:cs="Times New Roman"/>
          <w:b/>
          <w:sz w:val="28"/>
          <w:szCs w:val="28"/>
        </w:rPr>
        <w:t>.</w:t>
      </w:r>
      <w:r w:rsidRPr="00C35E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5E70">
        <w:rPr>
          <w:rFonts w:ascii="Times New Roman" w:eastAsia="Calibri" w:hAnsi="Times New Roman" w:cs="Times New Roman"/>
          <w:b/>
          <w:sz w:val="28"/>
          <w:szCs w:val="28"/>
        </w:rPr>
        <w:t>Отработка этюда, доведение его до соответствующего вида</w:t>
      </w:r>
      <w:r w:rsidRPr="00C35E7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A11A89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Практика.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Изучение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основных комбинаций</w:t>
      </w:r>
      <w:r w:rsidR="003E0C21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показанных педагогом.</w:t>
      </w:r>
    </w:p>
    <w:p w14:paraId="6A83B8DB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Форма аттестации/контроля - </w:t>
      </w:r>
      <w:r w:rsidRPr="00C35E70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14:paraId="5A57A783" w14:textId="77777777" w:rsidR="003E0C21" w:rsidRPr="00C35E70" w:rsidRDefault="003E0C21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C23364" w14:textId="77777777" w:rsidR="00B6435D" w:rsidRDefault="00B6435D" w:rsidP="003E0C2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Раздел 10. Постановка современной композици</w:t>
      </w:r>
      <w:r w:rsidR="003E0C21">
        <w:rPr>
          <w:rFonts w:ascii="Times New Roman" w:hAnsi="Times New Roman" w:cs="Times New Roman"/>
          <w:b/>
          <w:sz w:val="28"/>
          <w:szCs w:val="28"/>
        </w:rPr>
        <w:t>и на базе пройденного материала</w:t>
      </w:r>
    </w:p>
    <w:p w14:paraId="083A6543" w14:textId="77777777" w:rsidR="003E0C21" w:rsidRPr="00C35E70" w:rsidRDefault="003E0C21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4B7E67" w14:textId="77777777" w:rsidR="00B6435D" w:rsidRPr="00C35E70" w:rsidRDefault="00B6435D" w:rsidP="003E0C2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Тема 10.1 </w:t>
      </w:r>
      <w:r w:rsidRPr="00C35E70">
        <w:rPr>
          <w:rFonts w:ascii="Times New Roman" w:eastAsia="Calibri" w:hAnsi="Times New Roman" w:cs="Times New Roman"/>
          <w:b/>
          <w:sz w:val="28"/>
          <w:szCs w:val="28"/>
        </w:rPr>
        <w:t>Постановка основных комбинаций этюда. Использ</w:t>
      </w:r>
      <w:r w:rsidR="003E0C21">
        <w:rPr>
          <w:rFonts w:ascii="Times New Roman" w:eastAsia="Calibri" w:hAnsi="Times New Roman" w:cs="Times New Roman"/>
          <w:b/>
          <w:sz w:val="28"/>
          <w:szCs w:val="28"/>
        </w:rPr>
        <w:t>ование разных стилей джаз-танца</w:t>
      </w:r>
    </w:p>
    <w:p w14:paraId="423CFEB3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Практика.</w:t>
      </w:r>
      <w:r w:rsidRPr="00C35E70">
        <w:rPr>
          <w:rFonts w:ascii="Times New Roman" w:hAnsi="Times New Roman" w:cs="Times New Roman"/>
          <w:sz w:val="28"/>
          <w:szCs w:val="28"/>
        </w:rPr>
        <w:t xml:space="preserve"> Все движения, проученные, в предыдущих темах современного танца начинаем, составлять в комбинации для общей хореографической композиции.</w:t>
      </w:r>
    </w:p>
    <w:p w14:paraId="3903E53B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Форма аттестации/контроля - </w:t>
      </w:r>
      <w:r w:rsidRPr="00C35E70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14:paraId="657DD7DB" w14:textId="77777777" w:rsidR="003E0C21" w:rsidRPr="00C35E70" w:rsidRDefault="003E0C21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CEDB14" w14:textId="77777777" w:rsidR="00B6435D" w:rsidRPr="00C35E70" w:rsidRDefault="00B6435D" w:rsidP="003E0C2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Тема 10.2</w:t>
      </w:r>
      <w:r w:rsidR="003E0C21">
        <w:rPr>
          <w:rFonts w:ascii="Times New Roman" w:hAnsi="Times New Roman" w:cs="Times New Roman"/>
          <w:b/>
          <w:sz w:val="28"/>
          <w:szCs w:val="28"/>
        </w:rPr>
        <w:t>.</w:t>
      </w:r>
      <w:r w:rsidRPr="00C35E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5E70">
        <w:rPr>
          <w:rFonts w:ascii="Times New Roman" w:hAnsi="Times New Roman" w:cs="Times New Roman"/>
          <w:b/>
          <w:bCs/>
          <w:sz w:val="28"/>
          <w:szCs w:val="28"/>
        </w:rPr>
        <w:t xml:space="preserve">Отработка выученных комбинаций и освоение новых. </w:t>
      </w:r>
    </w:p>
    <w:p w14:paraId="45B76508" w14:textId="77777777" w:rsidR="00B6435D" w:rsidRPr="00C35E70" w:rsidRDefault="00B6435D" w:rsidP="00B643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35E7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Практика.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Изучение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основных комбинаций</w:t>
      </w:r>
      <w:r w:rsidR="003E0C21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Pr="00C35E70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показанных педагогом.</w:t>
      </w:r>
    </w:p>
    <w:p w14:paraId="27ABCAC9" w14:textId="77777777" w:rsidR="00B6435D" w:rsidRDefault="00B6435D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Форма аттестации/контроля - </w:t>
      </w:r>
      <w:r w:rsidRPr="00C35E70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="003E0C21">
        <w:rPr>
          <w:rFonts w:ascii="Times New Roman" w:hAnsi="Times New Roman" w:cs="Times New Roman"/>
          <w:sz w:val="28"/>
          <w:szCs w:val="28"/>
        </w:rPr>
        <w:t>.</w:t>
      </w:r>
    </w:p>
    <w:p w14:paraId="048F438F" w14:textId="77777777" w:rsidR="003E0C21" w:rsidRPr="00C35E70" w:rsidRDefault="003E0C21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1F83D1" w14:textId="77777777" w:rsidR="00B6435D" w:rsidRPr="00C35E70" w:rsidRDefault="00B6435D" w:rsidP="003E0C2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 xml:space="preserve">Тема 10.3 </w:t>
      </w:r>
      <w:r w:rsidRPr="00C35E70">
        <w:rPr>
          <w:rFonts w:ascii="Times New Roman" w:eastAsia="Times New Roman" w:hAnsi="Times New Roman" w:cs="Times New Roman"/>
          <w:b/>
          <w:sz w:val="28"/>
          <w:szCs w:val="28"/>
        </w:rPr>
        <w:t>Постановка этюда.</w:t>
      </w:r>
    </w:p>
    <w:p w14:paraId="5F10AB9C" w14:textId="77777777" w:rsidR="00B6435D" w:rsidRPr="00C35E70" w:rsidRDefault="00B6435D" w:rsidP="002101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sz w:val="28"/>
          <w:szCs w:val="28"/>
        </w:rPr>
        <w:t>Практика. Все движения, составленные, в комбинациях проучиваем, и отрабатываем в общей композиции хореографического номера.</w:t>
      </w:r>
    </w:p>
    <w:p w14:paraId="1D9472D7" w14:textId="77777777" w:rsidR="00B6435D" w:rsidRDefault="00B6435D" w:rsidP="0021010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Форма аттестации/контроля - </w:t>
      </w:r>
      <w:r w:rsidRPr="00C35E70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14:paraId="63065C8C" w14:textId="77777777" w:rsidR="003E0C21" w:rsidRPr="00C35E70" w:rsidRDefault="003E0C21" w:rsidP="00B643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6195AC7" w14:textId="77777777" w:rsidR="00565A8B" w:rsidRDefault="00B6435D" w:rsidP="00565A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sz w:val="28"/>
          <w:szCs w:val="28"/>
        </w:rPr>
        <w:t>Тема 10.4 Доведение и отработка этюда до нужного вида.</w:t>
      </w:r>
    </w:p>
    <w:p w14:paraId="15BC37B2" w14:textId="77777777" w:rsidR="00565A8B" w:rsidRDefault="00B6435D" w:rsidP="00565A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sz w:val="28"/>
          <w:szCs w:val="28"/>
        </w:rPr>
        <w:t>Практика. Все движения, составленные, в комбинациях проучиваем, и отрабатываем в общей композиции хореографического номера.</w:t>
      </w:r>
    </w:p>
    <w:p w14:paraId="70B1725D" w14:textId="77777777" w:rsidR="00B6435D" w:rsidRPr="00565A8B" w:rsidRDefault="00B6435D" w:rsidP="00565A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E7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Форма аттестации/контроля - </w:t>
      </w:r>
      <w:r w:rsidRPr="00C35E70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14:paraId="627D5DA8" w14:textId="77777777" w:rsidR="00B6435D" w:rsidRPr="00C35E70" w:rsidRDefault="00B6435D" w:rsidP="00C35E70">
      <w:pPr>
        <w:pStyle w:val="a5"/>
        <w:contextualSpacing/>
        <w:jc w:val="center"/>
        <w:rPr>
          <w:b/>
          <w:sz w:val="28"/>
          <w:szCs w:val="28"/>
        </w:rPr>
      </w:pPr>
    </w:p>
    <w:p w14:paraId="7E7EEA3E" w14:textId="749799CA" w:rsidR="00350877" w:rsidRDefault="00764028" w:rsidP="00C35E70">
      <w:pPr>
        <w:pStyle w:val="a5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1.3.1.</w:t>
      </w:r>
      <w:r w:rsidR="00B3772C">
        <w:rPr>
          <w:b/>
          <w:sz w:val="28"/>
          <w:szCs w:val="28"/>
        </w:rPr>
        <w:t xml:space="preserve"> </w:t>
      </w:r>
      <w:r w:rsidR="00350877" w:rsidRPr="00C35E70">
        <w:rPr>
          <w:b/>
          <w:sz w:val="28"/>
          <w:szCs w:val="28"/>
        </w:rPr>
        <w:t xml:space="preserve">Учебный план </w:t>
      </w:r>
      <w:r w:rsidR="00C35E70">
        <w:rPr>
          <w:b/>
          <w:sz w:val="28"/>
          <w:szCs w:val="28"/>
        </w:rPr>
        <w:t>на 202</w:t>
      </w:r>
      <w:r w:rsidR="00037F47">
        <w:rPr>
          <w:b/>
          <w:sz w:val="28"/>
          <w:szCs w:val="28"/>
        </w:rPr>
        <w:t>3</w:t>
      </w:r>
      <w:r w:rsidR="00C35E70">
        <w:rPr>
          <w:b/>
          <w:sz w:val="28"/>
          <w:szCs w:val="28"/>
        </w:rPr>
        <w:t xml:space="preserve"> – 202</w:t>
      </w:r>
      <w:r w:rsidR="00037F47">
        <w:rPr>
          <w:b/>
          <w:sz w:val="28"/>
          <w:szCs w:val="28"/>
        </w:rPr>
        <w:t>4</w:t>
      </w:r>
      <w:r w:rsidR="00C35E70">
        <w:rPr>
          <w:b/>
          <w:sz w:val="28"/>
          <w:szCs w:val="28"/>
        </w:rPr>
        <w:t xml:space="preserve"> учебный год</w:t>
      </w:r>
    </w:p>
    <w:p w14:paraId="5A0FFFA0" w14:textId="77777777" w:rsidR="00C10356" w:rsidRPr="00C35E70" w:rsidRDefault="00C10356" w:rsidP="00C35E7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7"/>
        <w:gridCol w:w="4432"/>
        <w:gridCol w:w="840"/>
        <w:gridCol w:w="636"/>
        <w:gridCol w:w="860"/>
        <w:gridCol w:w="1870"/>
      </w:tblGrid>
      <w:tr w:rsidR="00C10356" w:rsidRPr="00C35E70" w14:paraId="369C20D1" w14:textId="77777777" w:rsidTr="00C35E70">
        <w:tc>
          <w:tcPr>
            <w:tcW w:w="707" w:type="dxa"/>
            <w:vMerge w:val="restart"/>
          </w:tcPr>
          <w:p w14:paraId="32CE8A12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788" w:type="dxa"/>
            <w:vMerge w:val="restart"/>
          </w:tcPr>
          <w:p w14:paraId="3893B26D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раздела, темы</w:t>
            </w:r>
          </w:p>
        </w:tc>
        <w:tc>
          <w:tcPr>
            <w:tcW w:w="2206" w:type="dxa"/>
            <w:gridSpan w:val="3"/>
          </w:tcPr>
          <w:p w14:paraId="1530C9EE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870" w:type="dxa"/>
            <w:vMerge w:val="restart"/>
          </w:tcPr>
          <w:p w14:paraId="0BBF6A22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</w:p>
          <w:p w14:paraId="49575672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</w:p>
        </w:tc>
      </w:tr>
      <w:tr w:rsidR="00C10356" w:rsidRPr="00C35E70" w14:paraId="640CD193" w14:textId="77777777" w:rsidTr="00C35E70">
        <w:tc>
          <w:tcPr>
            <w:tcW w:w="707" w:type="dxa"/>
            <w:vMerge/>
          </w:tcPr>
          <w:p w14:paraId="1EA3BDC1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8" w:type="dxa"/>
            <w:vMerge/>
          </w:tcPr>
          <w:p w14:paraId="0AB36810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1FABE436" w14:textId="77777777" w:rsidR="00C10356" w:rsidRPr="00C35E70" w:rsidRDefault="00C10356" w:rsidP="00C35E70">
            <w:pPr>
              <w:ind w:left="-125" w:right="-162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67" w:type="dxa"/>
          </w:tcPr>
          <w:p w14:paraId="205EC083" w14:textId="77777777" w:rsidR="00C10356" w:rsidRPr="00C35E70" w:rsidRDefault="00C10356" w:rsidP="00C35E70">
            <w:pPr>
              <w:ind w:left="-125" w:right="-162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Тео</w:t>
            </w:r>
            <w:r w:rsidR="00C35E7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рия</w:t>
            </w:r>
            <w:proofErr w:type="spellEnd"/>
            <w:proofErr w:type="gramEnd"/>
          </w:p>
        </w:tc>
        <w:tc>
          <w:tcPr>
            <w:tcW w:w="789" w:type="dxa"/>
          </w:tcPr>
          <w:p w14:paraId="6E0C33B5" w14:textId="77777777" w:rsidR="00C10356" w:rsidRPr="00C35E70" w:rsidRDefault="00C10356" w:rsidP="00C35E70">
            <w:pPr>
              <w:ind w:left="-125" w:right="-162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Прак</w:t>
            </w:r>
            <w:proofErr w:type="spellEnd"/>
            <w:r w:rsidR="00C35E7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тика</w:t>
            </w:r>
          </w:p>
        </w:tc>
        <w:tc>
          <w:tcPr>
            <w:tcW w:w="1870" w:type="dxa"/>
            <w:vMerge/>
          </w:tcPr>
          <w:p w14:paraId="6528A9F4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10356" w:rsidRPr="00C35E70" w14:paraId="1C89D864" w14:textId="77777777" w:rsidTr="007F2F13">
        <w:tc>
          <w:tcPr>
            <w:tcW w:w="9571" w:type="dxa"/>
            <w:gridSpan w:val="6"/>
          </w:tcPr>
          <w:p w14:paraId="5AD0EFBC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B377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 7ч.</w:t>
            </w:r>
          </w:p>
        </w:tc>
      </w:tr>
      <w:tr w:rsidR="00C10356" w:rsidRPr="00C35E70" w14:paraId="7FC4E069" w14:textId="77777777" w:rsidTr="00C35E70">
        <w:tc>
          <w:tcPr>
            <w:tcW w:w="707" w:type="dxa"/>
          </w:tcPr>
          <w:p w14:paraId="6F3F26AD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88" w:type="dxa"/>
          </w:tcPr>
          <w:p w14:paraId="64BBBD72" w14:textId="77777777" w:rsidR="00C10356" w:rsidRPr="00C35E70" w:rsidRDefault="00C10356" w:rsidP="00C35E70">
            <w:pPr>
              <w:ind w:right="-48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</w:t>
            </w:r>
          </w:p>
        </w:tc>
        <w:tc>
          <w:tcPr>
            <w:tcW w:w="850" w:type="dxa"/>
          </w:tcPr>
          <w:p w14:paraId="115FAF56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ED61F75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9" w:type="dxa"/>
          </w:tcPr>
          <w:p w14:paraId="17817B3C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0" w:type="dxa"/>
          </w:tcPr>
          <w:p w14:paraId="5D617B52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10356" w:rsidRPr="00C35E70" w14:paraId="2FA5F347" w14:textId="77777777" w:rsidTr="00C35E70">
        <w:tc>
          <w:tcPr>
            <w:tcW w:w="707" w:type="dxa"/>
          </w:tcPr>
          <w:p w14:paraId="3EE2245D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788" w:type="dxa"/>
          </w:tcPr>
          <w:p w14:paraId="0499E652" w14:textId="77777777" w:rsidR="00C10356" w:rsidRPr="00C35E70" w:rsidRDefault="00C10356" w:rsidP="00C35E70">
            <w:pPr>
              <w:ind w:right="-48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основными элементами классического танца</w:t>
            </w: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Классический танец.</w:t>
            </w:r>
          </w:p>
        </w:tc>
        <w:tc>
          <w:tcPr>
            <w:tcW w:w="850" w:type="dxa"/>
          </w:tcPr>
          <w:p w14:paraId="1F2585CC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7D8AAAD0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4BC7E73F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70" w:type="dxa"/>
          </w:tcPr>
          <w:p w14:paraId="4EFF3520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10356" w:rsidRPr="00C35E70" w14:paraId="2E419CB2" w14:textId="77777777" w:rsidTr="00C35E70">
        <w:tc>
          <w:tcPr>
            <w:tcW w:w="707" w:type="dxa"/>
          </w:tcPr>
          <w:p w14:paraId="0C72BECB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788" w:type="dxa"/>
          </w:tcPr>
          <w:p w14:paraId="290E169D" w14:textId="77777777" w:rsidR="00C10356" w:rsidRPr="00C35E70" w:rsidRDefault="00C10356" w:rsidP="00C35E70">
            <w:pPr>
              <w:ind w:right="-48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Классический танец:</w:t>
            </w:r>
          </w:p>
          <w:p w14:paraId="1C86469A" w14:textId="77777777" w:rsidR="00C10356" w:rsidRPr="00C35E70" w:rsidRDefault="00C10356" w:rsidP="00C35E70">
            <w:pPr>
              <w:ind w:right="-4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позиции рук, ног и положения корпуса в классическом танце.</w:t>
            </w:r>
          </w:p>
        </w:tc>
        <w:tc>
          <w:tcPr>
            <w:tcW w:w="850" w:type="dxa"/>
          </w:tcPr>
          <w:p w14:paraId="664F32F2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762662E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64F69447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62A35004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</w:tr>
      <w:tr w:rsidR="00C10356" w:rsidRPr="00C35E70" w14:paraId="4FC0A34C" w14:textId="77777777" w:rsidTr="00C35E70">
        <w:tc>
          <w:tcPr>
            <w:tcW w:w="707" w:type="dxa"/>
          </w:tcPr>
          <w:p w14:paraId="26251A14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788" w:type="dxa"/>
          </w:tcPr>
          <w:p w14:paraId="78663AB1" w14:textId="77777777" w:rsidR="00C10356" w:rsidRPr="00C35E70" w:rsidRDefault="00C10356" w:rsidP="00C35E70">
            <w:pPr>
              <w:pStyle w:val="Style4"/>
              <w:widowControl/>
              <w:spacing w:line="240" w:lineRule="auto"/>
              <w:ind w:right="-48" w:hanging="5"/>
              <w:contextualSpacing/>
              <w:rPr>
                <w:b/>
                <w:sz w:val="28"/>
                <w:szCs w:val="28"/>
              </w:rPr>
            </w:pPr>
            <w:r w:rsidRPr="00C35E70">
              <w:rPr>
                <w:b/>
                <w:sz w:val="28"/>
                <w:szCs w:val="28"/>
              </w:rPr>
              <w:t>Классический танец:</w:t>
            </w:r>
          </w:p>
          <w:p w14:paraId="04E698CF" w14:textId="77777777" w:rsidR="00C10356" w:rsidRPr="00C35E70" w:rsidRDefault="00C10356" w:rsidP="00C35E70">
            <w:pPr>
              <w:ind w:right="-4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5E70">
              <w:rPr>
                <w:rStyle w:val="FontStyle14"/>
                <w:sz w:val="28"/>
                <w:szCs w:val="28"/>
                <w:lang w:val="en-US"/>
              </w:rPr>
              <w:t>epaulementcroisse</w:t>
            </w:r>
            <w:proofErr w:type="spellEnd"/>
            <w:r w:rsidRPr="00C35E70">
              <w:rPr>
                <w:rStyle w:val="FontStyle14"/>
                <w:sz w:val="28"/>
                <w:szCs w:val="28"/>
              </w:rPr>
              <w:t xml:space="preserve">, </w:t>
            </w:r>
            <w:proofErr w:type="spellStart"/>
            <w:r w:rsidRPr="00C35E70">
              <w:rPr>
                <w:rStyle w:val="FontStyle14"/>
                <w:sz w:val="28"/>
                <w:szCs w:val="28"/>
                <w:lang w:val="en-US"/>
              </w:rPr>
              <w:t>efacce</w:t>
            </w:r>
            <w:proofErr w:type="spellEnd"/>
            <w:r w:rsidRPr="00C35E70">
              <w:rPr>
                <w:rStyle w:val="FontStyle14"/>
                <w:sz w:val="28"/>
                <w:szCs w:val="28"/>
              </w:rPr>
              <w:t xml:space="preserve">, положение </w:t>
            </w:r>
            <w:r w:rsidRPr="00C35E70">
              <w:rPr>
                <w:rStyle w:val="FontStyle14"/>
                <w:sz w:val="28"/>
                <w:szCs w:val="28"/>
                <w:lang w:val="en-US"/>
              </w:rPr>
              <w:t>enface</w:t>
            </w:r>
            <w:r w:rsidRPr="00C35E70">
              <w:rPr>
                <w:rStyle w:val="FontStyle14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14:paraId="1D80DE18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3D50E97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4F9DA8D2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6E6264C4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</w:tr>
      <w:tr w:rsidR="00C10356" w:rsidRPr="00C35E70" w14:paraId="355F31AB" w14:textId="77777777" w:rsidTr="00C35E70">
        <w:tc>
          <w:tcPr>
            <w:tcW w:w="707" w:type="dxa"/>
          </w:tcPr>
          <w:p w14:paraId="2C456A42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788" w:type="dxa"/>
          </w:tcPr>
          <w:p w14:paraId="7E0A4309" w14:textId="77777777" w:rsidR="00C10356" w:rsidRPr="00C35E70" w:rsidRDefault="00C10356" w:rsidP="00C35E70">
            <w:pPr>
              <w:ind w:right="-48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Классический танец:</w:t>
            </w:r>
          </w:p>
          <w:p w14:paraId="6ABAA109" w14:textId="77777777" w:rsidR="00C10356" w:rsidRPr="00C35E70" w:rsidRDefault="00C10356" w:rsidP="00C35E70">
            <w:pPr>
              <w:ind w:right="-4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demi</w:t>
            </w: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35E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grandplie</w:t>
            </w:r>
            <w:proofErr w:type="spellEnd"/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14:paraId="14C0BE59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1531B46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2C4A1616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313E12AD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</w:tr>
      <w:tr w:rsidR="00C10356" w:rsidRPr="00C35E70" w14:paraId="620562F5" w14:textId="77777777" w:rsidTr="00C35E70">
        <w:tc>
          <w:tcPr>
            <w:tcW w:w="707" w:type="dxa"/>
          </w:tcPr>
          <w:p w14:paraId="20013727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788" w:type="dxa"/>
          </w:tcPr>
          <w:p w14:paraId="69AD9853" w14:textId="77777777" w:rsidR="00C10356" w:rsidRPr="00C35E70" w:rsidRDefault="00C10356" w:rsidP="00C35E70">
            <w:pPr>
              <w:ind w:right="-48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Классичесикйтанец</w:t>
            </w:r>
            <w:proofErr w:type="spellEnd"/>
            <w:r w:rsidRPr="00C35E7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  <w:p w14:paraId="43B99B18" w14:textId="77777777" w:rsidR="00C10356" w:rsidRPr="00C35E70" w:rsidRDefault="00C10356" w:rsidP="00C35E70">
            <w:pPr>
              <w:ind w:right="-4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Battements tendu, battements </w:t>
            </w:r>
            <w:proofErr w:type="spellStart"/>
            <w:r w:rsidRPr="00C35E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tendujete</w:t>
            </w:r>
            <w:proofErr w:type="spellEnd"/>
            <w:r w:rsidRPr="00C35E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grand battements. </w:t>
            </w: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Растяжка</w:t>
            </w:r>
            <w:r w:rsidRPr="00C35E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850" w:type="dxa"/>
          </w:tcPr>
          <w:p w14:paraId="427FB39F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81AB4AD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7392297C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494E75AE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</w:tr>
      <w:tr w:rsidR="00C10356" w:rsidRPr="00C35E70" w14:paraId="69D7E4BB" w14:textId="77777777" w:rsidTr="00C35E70">
        <w:tc>
          <w:tcPr>
            <w:tcW w:w="707" w:type="dxa"/>
          </w:tcPr>
          <w:p w14:paraId="03B24D8A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4788" w:type="dxa"/>
          </w:tcPr>
          <w:p w14:paraId="6A555643" w14:textId="77777777" w:rsidR="00C10356" w:rsidRPr="00C35E70" w:rsidRDefault="00C10356" w:rsidP="00C35E70">
            <w:pPr>
              <w:pStyle w:val="Style4"/>
              <w:widowControl/>
              <w:spacing w:line="240" w:lineRule="auto"/>
              <w:ind w:right="-48" w:hanging="5"/>
              <w:contextualSpacing/>
              <w:rPr>
                <w:b/>
                <w:sz w:val="28"/>
                <w:szCs w:val="28"/>
              </w:rPr>
            </w:pPr>
            <w:proofErr w:type="spellStart"/>
            <w:r w:rsidRPr="00C35E70">
              <w:rPr>
                <w:b/>
                <w:sz w:val="28"/>
                <w:szCs w:val="28"/>
              </w:rPr>
              <w:t>Классичесикй</w:t>
            </w:r>
            <w:proofErr w:type="spellEnd"/>
            <w:r w:rsidRPr="00C35E70">
              <w:rPr>
                <w:b/>
                <w:sz w:val="28"/>
                <w:szCs w:val="28"/>
              </w:rPr>
              <w:t xml:space="preserve"> танец:</w:t>
            </w:r>
          </w:p>
          <w:p w14:paraId="66DB2BD8" w14:textId="77777777" w:rsidR="00C10356" w:rsidRPr="00C35E70" w:rsidRDefault="00C10356" w:rsidP="00C35E70">
            <w:pPr>
              <w:ind w:right="-4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Позиции рук (3)</w:t>
            </w:r>
            <w:r w:rsidR="00DD653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 xml:space="preserve"> позиции ног (5)</w:t>
            </w:r>
            <w:r w:rsidR="00DD653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35E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demi</w:t>
            </w: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35E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grandplie</w:t>
            </w:r>
            <w:proofErr w:type="spellEnd"/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14:paraId="012DDFB4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7EBB4E3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088740A9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47C84A51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</w:tr>
      <w:tr w:rsidR="00C10356" w:rsidRPr="00C35E70" w14:paraId="7051156E" w14:textId="77777777" w:rsidTr="00C35E70">
        <w:tc>
          <w:tcPr>
            <w:tcW w:w="707" w:type="dxa"/>
          </w:tcPr>
          <w:p w14:paraId="1A6EDBF0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4788" w:type="dxa"/>
          </w:tcPr>
          <w:p w14:paraId="29F83F49" w14:textId="77777777" w:rsidR="00C10356" w:rsidRPr="00C35E70" w:rsidRDefault="00C10356" w:rsidP="00C35E70">
            <w:pPr>
              <w:pStyle w:val="Style4"/>
              <w:widowControl/>
              <w:spacing w:line="240" w:lineRule="auto"/>
              <w:ind w:right="-48" w:hanging="5"/>
              <w:contextualSpacing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C35E70">
              <w:rPr>
                <w:b/>
                <w:sz w:val="28"/>
                <w:szCs w:val="28"/>
              </w:rPr>
              <w:t>Классичесикйтанец</w:t>
            </w:r>
            <w:proofErr w:type="spellEnd"/>
            <w:r w:rsidRPr="00C35E70">
              <w:rPr>
                <w:b/>
                <w:sz w:val="28"/>
                <w:szCs w:val="28"/>
                <w:lang w:val="en-US"/>
              </w:rPr>
              <w:t>:</w:t>
            </w:r>
          </w:p>
          <w:p w14:paraId="33A096BB" w14:textId="77777777" w:rsidR="00C10356" w:rsidRPr="00C35E70" w:rsidRDefault="00C10356" w:rsidP="00C35E70">
            <w:pPr>
              <w:ind w:right="-48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Battements tendu, battements </w:t>
            </w:r>
            <w:proofErr w:type="spellStart"/>
            <w:r w:rsidRPr="00C35E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tendujete</w:t>
            </w:r>
            <w:proofErr w:type="spellEnd"/>
            <w:r w:rsidRPr="00C35E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grand battements.</w:t>
            </w:r>
          </w:p>
        </w:tc>
        <w:tc>
          <w:tcPr>
            <w:tcW w:w="850" w:type="dxa"/>
          </w:tcPr>
          <w:p w14:paraId="32C35B27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B8CAB22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2E8DE12A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1403C960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</w:tr>
      <w:tr w:rsidR="00C10356" w:rsidRPr="00C35E70" w14:paraId="091FCB41" w14:textId="77777777" w:rsidTr="007F2F13">
        <w:tc>
          <w:tcPr>
            <w:tcW w:w="9571" w:type="dxa"/>
            <w:gridSpan w:val="6"/>
          </w:tcPr>
          <w:p w14:paraId="71B00795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четверть </w:t>
            </w:r>
            <w:r w:rsidR="000476A2"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ч.</w:t>
            </w:r>
          </w:p>
        </w:tc>
      </w:tr>
      <w:tr w:rsidR="00C10356" w:rsidRPr="00C35E70" w14:paraId="1DA47325" w14:textId="77777777" w:rsidTr="00C35E70">
        <w:tc>
          <w:tcPr>
            <w:tcW w:w="707" w:type="dxa"/>
          </w:tcPr>
          <w:p w14:paraId="23C53449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88" w:type="dxa"/>
          </w:tcPr>
          <w:p w14:paraId="5F73ACC9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Освоение основных элементов народно-сценического танца </w:t>
            </w:r>
          </w:p>
        </w:tc>
        <w:tc>
          <w:tcPr>
            <w:tcW w:w="850" w:type="dxa"/>
          </w:tcPr>
          <w:p w14:paraId="73B873CF" w14:textId="77777777" w:rsidR="00C10356" w:rsidRPr="00C35E70" w:rsidRDefault="000476A2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14:paraId="063FAF68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5438EF23" w14:textId="77777777" w:rsidR="00C10356" w:rsidRPr="00C35E70" w:rsidRDefault="000476A2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870" w:type="dxa"/>
          </w:tcPr>
          <w:p w14:paraId="273B010F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356" w:rsidRPr="00C35E70" w14:paraId="6CC3E59A" w14:textId="77777777" w:rsidTr="00C35E70">
        <w:tc>
          <w:tcPr>
            <w:tcW w:w="707" w:type="dxa"/>
          </w:tcPr>
          <w:p w14:paraId="48E20BFC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788" w:type="dxa"/>
          </w:tcPr>
          <w:p w14:paraId="22F2AF92" w14:textId="77777777" w:rsidR="00C10356" w:rsidRPr="00C35E70" w:rsidRDefault="00C10356" w:rsidP="00C35E70">
            <w:pPr>
              <w:pStyle w:val="Style4"/>
              <w:widowControl/>
              <w:spacing w:line="240" w:lineRule="auto"/>
              <w:ind w:hanging="5"/>
              <w:contextualSpacing/>
              <w:jc w:val="both"/>
              <w:rPr>
                <w:b/>
                <w:sz w:val="28"/>
                <w:szCs w:val="28"/>
              </w:rPr>
            </w:pPr>
            <w:r w:rsidRPr="00C35E70">
              <w:rPr>
                <w:b/>
                <w:sz w:val="28"/>
                <w:szCs w:val="28"/>
              </w:rPr>
              <w:t>Народно-сценический танец:</w:t>
            </w:r>
          </w:p>
          <w:p w14:paraId="53463287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Основные позиции и положения рук и ног в народно-сценическом танце. </w:t>
            </w:r>
            <w:r w:rsidRPr="00C35E7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Особенности работы корпуса.</w:t>
            </w:r>
          </w:p>
        </w:tc>
        <w:tc>
          <w:tcPr>
            <w:tcW w:w="850" w:type="dxa"/>
          </w:tcPr>
          <w:p w14:paraId="470D519D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67" w:type="dxa"/>
          </w:tcPr>
          <w:p w14:paraId="6500D571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6C092EFC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375C58B5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</w:tr>
      <w:tr w:rsidR="00C10356" w:rsidRPr="00C35E70" w14:paraId="4B0FD5AD" w14:textId="77777777" w:rsidTr="00C35E70">
        <w:tc>
          <w:tcPr>
            <w:tcW w:w="707" w:type="dxa"/>
          </w:tcPr>
          <w:p w14:paraId="324C3A95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788" w:type="dxa"/>
          </w:tcPr>
          <w:p w14:paraId="317046DD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Народно-сценический танец:</w:t>
            </w:r>
          </w:p>
          <w:p w14:paraId="3B5B52DE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Основные шаги народно-сцен. танца (шаг с носка, с каблука, переменный, комбинированные шаги).</w:t>
            </w:r>
          </w:p>
        </w:tc>
        <w:tc>
          <w:tcPr>
            <w:tcW w:w="850" w:type="dxa"/>
          </w:tcPr>
          <w:p w14:paraId="3986EC89" w14:textId="77777777" w:rsidR="00C10356" w:rsidRPr="00C35E70" w:rsidRDefault="000476A2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082D0E1A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4382B61D" w14:textId="77777777" w:rsidR="00C10356" w:rsidRPr="00C35E70" w:rsidRDefault="000476A2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14:paraId="089158FF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</w:tc>
      </w:tr>
      <w:tr w:rsidR="00C10356" w:rsidRPr="00C35E70" w14:paraId="5CA86E39" w14:textId="77777777" w:rsidTr="00C35E70">
        <w:tc>
          <w:tcPr>
            <w:tcW w:w="707" w:type="dxa"/>
          </w:tcPr>
          <w:p w14:paraId="398519AD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788" w:type="dxa"/>
          </w:tcPr>
          <w:p w14:paraId="4236D4CB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Народно-сценический танец:</w:t>
            </w:r>
          </w:p>
          <w:p w14:paraId="4C8E4C82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Простейшие дроби (одинарные, двойные, переборы, простой ключ).</w:t>
            </w:r>
          </w:p>
        </w:tc>
        <w:tc>
          <w:tcPr>
            <w:tcW w:w="850" w:type="dxa"/>
          </w:tcPr>
          <w:p w14:paraId="0A19EC20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F843363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2DB41370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705A8B8C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C10356" w:rsidRPr="00C35E70" w14:paraId="7C46E159" w14:textId="77777777" w:rsidTr="00C35E70">
        <w:tc>
          <w:tcPr>
            <w:tcW w:w="707" w:type="dxa"/>
          </w:tcPr>
          <w:p w14:paraId="44995DFE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788" w:type="dxa"/>
          </w:tcPr>
          <w:p w14:paraId="4AB7B895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Народно-сценический танец:</w:t>
            </w:r>
          </w:p>
          <w:p w14:paraId="053107C5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Изучение и освоение танцевальной комбинации на основе пройденного материала.</w:t>
            </w:r>
          </w:p>
        </w:tc>
        <w:tc>
          <w:tcPr>
            <w:tcW w:w="850" w:type="dxa"/>
          </w:tcPr>
          <w:p w14:paraId="4503C9A9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D5C41F8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175B9E50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30D52706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C10356" w:rsidRPr="00C35E70" w14:paraId="218E8989" w14:textId="77777777" w:rsidTr="00C35E70">
        <w:tc>
          <w:tcPr>
            <w:tcW w:w="707" w:type="dxa"/>
          </w:tcPr>
          <w:p w14:paraId="4640212C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788" w:type="dxa"/>
          </w:tcPr>
          <w:p w14:paraId="254568FB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Освоение простых танцевальных комбинаций, сформированных на базе пройденного материала н.-с. танца.</w:t>
            </w:r>
          </w:p>
        </w:tc>
        <w:tc>
          <w:tcPr>
            <w:tcW w:w="850" w:type="dxa"/>
          </w:tcPr>
          <w:p w14:paraId="72D93069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11231413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09C5CDFC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14:paraId="047BEF0D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356" w:rsidRPr="00C35E70" w14:paraId="1624F856" w14:textId="77777777" w:rsidTr="00C35E70">
        <w:tc>
          <w:tcPr>
            <w:tcW w:w="707" w:type="dxa"/>
          </w:tcPr>
          <w:p w14:paraId="743F0F01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788" w:type="dxa"/>
          </w:tcPr>
          <w:p w14:paraId="322F8915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Народно-сценический танец:</w:t>
            </w:r>
          </w:p>
          <w:p w14:paraId="64AABDDF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Изучение и освоение танцевальной комбинации на основе пройденного материала</w:t>
            </w:r>
          </w:p>
        </w:tc>
        <w:tc>
          <w:tcPr>
            <w:tcW w:w="850" w:type="dxa"/>
          </w:tcPr>
          <w:p w14:paraId="05430CA6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84900B6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23AD401A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4880F432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C10356" w:rsidRPr="00C35E70" w14:paraId="281FF455" w14:textId="77777777" w:rsidTr="00C35E70">
        <w:tc>
          <w:tcPr>
            <w:tcW w:w="707" w:type="dxa"/>
          </w:tcPr>
          <w:p w14:paraId="2357AA60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788" w:type="dxa"/>
          </w:tcPr>
          <w:p w14:paraId="752FE203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Народно-сценический танец:</w:t>
            </w:r>
          </w:p>
          <w:p w14:paraId="48FE95AF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Изучение и освоение танцевальной комбинации на основе пройденного материала</w:t>
            </w:r>
          </w:p>
        </w:tc>
        <w:tc>
          <w:tcPr>
            <w:tcW w:w="850" w:type="dxa"/>
          </w:tcPr>
          <w:p w14:paraId="69C13982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4C80F63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7A0316AA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63895F75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C10356" w:rsidRPr="00C35E70" w14:paraId="36747548" w14:textId="77777777" w:rsidTr="00C35E70">
        <w:tc>
          <w:tcPr>
            <w:tcW w:w="707" w:type="dxa"/>
          </w:tcPr>
          <w:p w14:paraId="6CED18C6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4788" w:type="dxa"/>
          </w:tcPr>
          <w:p w14:paraId="5EDC5119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Народно-сценический танец:</w:t>
            </w:r>
          </w:p>
          <w:p w14:paraId="45201EF2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Изучение и освоение танцевальной комбинации на основе пройденного материала</w:t>
            </w:r>
          </w:p>
        </w:tc>
        <w:tc>
          <w:tcPr>
            <w:tcW w:w="850" w:type="dxa"/>
          </w:tcPr>
          <w:p w14:paraId="7C501535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74A96A7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73825D01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6B36F57C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C10356" w:rsidRPr="00C35E70" w14:paraId="274E1AD9" w14:textId="77777777" w:rsidTr="00C35E70">
        <w:tc>
          <w:tcPr>
            <w:tcW w:w="707" w:type="dxa"/>
          </w:tcPr>
          <w:p w14:paraId="2CC41FE7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788" w:type="dxa"/>
          </w:tcPr>
          <w:p w14:paraId="7B08A519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</w:p>
        </w:tc>
        <w:tc>
          <w:tcPr>
            <w:tcW w:w="850" w:type="dxa"/>
          </w:tcPr>
          <w:p w14:paraId="15B2BB87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4D0DEDF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5C02C6A9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718C1D54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10356" w:rsidRPr="00C35E70" w14:paraId="22032931" w14:textId="77777777" w:rsidTr="007F2F13">
        <w:tc>
          <w:tcPr>
            <w:tcW w:w="9571" w:type="dxa"/>
            <w:gridSpan w:val="6"/>
          </w:tcPr>
          <w:p w14:paraId="7A68D012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III </w:t>
            </w: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 11ч.</w:t>
            </w:r>
          </w:p>
        </w:tc>
      </w:tr>
      <w:tr w:rsidR="00C10356" w:rsidRPr="00C35E70" w14:paraId="56E6D4E9" w14:textId="77777777" w:rsidTr="00C35E70">
        <w:tc>
          <w:tcPr>
            <w:tcW w:w="707" w:type="dxa"/>
          </w:tcPr>
          <w:p w14:paraId="6E5010F1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4788" w:type="dxa"/>
          </w:tcPr>
          <w:p w14:paraId="10A6ED15" w14:textId="77777777" w:rsidR="00C10356" w:rsidRPr="00C35E70" w:rsidRDefault="00C10356" w:rsidP="00C35E7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основными элементами джаз-танца (положения корпуса, позиции рук, ног, головы), их освоение.</w:t>
            </w:r>
          </w:p>
        </w:tc>
        <w:tc>
          <w:tcPr>
            <w:tcW w:w="850" w:type="dxa"/>
          </w:tcPr>
          <w:p w14:paraId="6EE1F819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14:paraId="6DF7BD22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541FAA7A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70" w:type="dxa"/>
          </w:tcPr>
          <w:p w14:paraId="5DDBDE2A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356" w:rsidRPr="00C35E70" w14:paraId="1CB2FA2A" w14:textId="77777777" w:rsidTr="00C35E70">
        <w:tc>
          <w:tcPr>
            <w:tcW w:w="707" w:type="dxa"/>
          </w:tcPr>
          <w:p w14:paraId="7082DECF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4788" w:type="dxa"/>
          </w:tcPr>
          <w:p w14:paraId="67AAA82D" w14:textId="77777777" w:rsidR="00C10356" w:rsidRPr="00C35E70" w:rsidRDefault="00C10356" w:rsidP="00C35E70">
            <w:pPr>
              <w:contextualSpacing/>
              <w:rPr>
                <w:rStyle w:val="FontStyle14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Ознакомление с основными элементами джаз-танца:</w:t>
            </w:r>
          </w:p>
          <w:p w14:paraId="1902C5A7" w14:textId="77777777" w:rsidR="00C10356" w:rsidRPr="00C35E70" w:rsidRDefault="00C10356" w:rsidP="00C35E7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Особенности работы и основные положения корпуса и головы в джаз-</w:t>
            </w:r>
          </w:p>
          <w:p w14:paraId="1A656273" w14:textId="77777777" w:rsidR="00C10356" w:rsidRPr="00C35E70" w:rsidRDefault="00C10356" w:rsidP="00C35E7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танце. Растяжка.</w:t>
            </w:r>
          </w:p>
        </w:tc>
        <w:tc>
          <w:tcPr>
            <w:tcW w:w="850" w:type="dxa"/>
          </w:tcPr>
          <w:p w14:paraId="3E7E93E5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8FC81EC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2A110A63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6AC82EA9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C10356" w:rsidRPr="00C35E70" w14:paraId="1EDD7F97" w14:textId="77777777" w:rsidTr="00C35E70">
        <w:tc>
          <w:tcPr>
            <w:tcW w:w="707" w:type="dxa"/>
          </w:tcPr>
          <w:p w14:paraId="1933DEF9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4788" w:type="dxa"/>
          </w:tcPr>
          <w:p w14:paraId="75FDB565" w14:textId="77777777" w:rsidR="00C10356" w:rsidRPr="00C35E70" w:rsidRDefault="00C10356" w:rsidP="00C35E70">
            <w:pPr>
              <w:contextualSpacing/>
              <w:rPr>
                <w:rStyle w:val="FontStyle14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Ознакомление с основными элементами джаз-танца:</w:t>
            </w:r>
          </w:p>
          <w:p w14:paraId="2124D3B6" w14:textId="77777777" w:rsidR="00C10356" w:rsidRPr="00C35E70" w:rsidRDefault="00C10356" w:rsidP="00C35E70">
            <w:pPr>
              <w:contextualSpacing/>
              <w:rPr>
                <w:rFonts w:ascii="Times New Roman" w:eastAsia="Times New Roman" w:hAnsi="Times New Roman" w:cs="Times New Roman"/>
                <w:iCs/>
                <w:spacing w:val="-20"/>
                <w:sz w:val="28"/>
                <w:szCs w:val="28"/>
                <w:lang w:eastAsia="ru-RU"/>
              </w:rPr>
            </w:pPr>
            <w:r w:rsidRPr="00C35E70">
              <w:rPr>
                <w:rStyle w:val="FontStyle14"/>
                <w:spacing w:val="-20"/>
                <w:sz w:val="28"/>
                <w:szCs w:val="28"/>
              </w:rPr>
              <w:t xml:space="preserve">Позиции ног (выворотные, заворотные, параллельные и перпендикулярные) в джаз-танце, рук (3 из </w:t>
            </w:r>
            <w:proofErr w:type="spellStart"/>
            <w:r w:rsidRPr="00C35E70">
              <w:rPr>
                <w:rStyle w:val="FontStyle14"/>
                <w:spacing w:val="-20"/>
                <w:sz w:val="28"/>
                <w:szCs w:val="28"/>
              </w:rPr>
              <w:t>классич</w:t>
            </w:r>
            <w:proofErr w:type="spellEnd"/>
            <w:r w:rsidRPr="00C35E70">
              <w:rPr>
                <w:rStyle w:val="FontStyle14"/>
                <w:spacing w:val="-20"/>
                <w:sz w:val="28"/>
                <w:szCs w:val="28"/>
              </w:rPr>
              <w:t xml:space="preserve">. Танца и 8, </w:t>
            </w:r>
            <w:r w:rsidRPr="00C35E70">
              <w:rPr>
                <w:rStyle w:val="FontStyle14"/>
                <w:spacing w:val="-20"/>
                <w:sz w:val="28"/>
                <w:szCs w:val="28"/>
              </w:rPr>
              <w:lastRenderedPageBreak/>
              <w:t>характерных для джаз-танца). Растяжка</w:t>
            </w:r>
            <w:r w:rsidRPr="00C35E70">
              <w:rPr>
                <w:rStyle w:val="FontStyle14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14:paraId="1CDAB5E0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67" w:type="dxa"/>
          </w:tcPr>
          <w:p w14:paraId="0D80142A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0592552B" w14:textId="77777777" w:rsidR="00C10356" w:rsidRPr="00C35E70" w:rsidRDefault="00C10356" w:rsidP="00C35E70">
            <w:pPr>
              <w:tabs>
                <w:tab w:val="left" w:pos="75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59DA1827" w14:textId="77777777" w:rsidR="00C10356" w:rsidRPr="00C35E70" w:rsidRDefault="00C10356" w:rsidP="00C35E70">
            <w:pPr>
              <w:tabs>
                <w:tab w:val="left" w:pos="75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C10356" w:rsidRPr="00C35E70" w14:paraId="29F0A575" w14:textId="77777777" w:rsidTr="00C35E70">
        <w:tc>
          <w:tcPr>
            <w:tcW w:w="707" w:type="dxa"/>
          </w:tcPr>
          <w:p w14:paraId="32747B27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788" w:type="dxa"/>
          </w:tcPr>
          <w:p w14:paraId="39A562F5" w14:textId="77777777" w:rsidR="00C10356" w:rsidRPr="00C35E70" w:rsidRDefault="00C10356" w:rsidP="00C35E70">
            <w:pPr>
              <w:ind w:right="-107"/>
              <w:contextualSpacing/>
              <w:rPr>
                <w:rStyle w:val="FontStyle14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Ознакомление с основными элементами джаз-танца:</w:t>
            </w:r>
          </w:p>
          <w:p w14:paraId="18D2180A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Разминка. Позиции и положения рук, ног, головы и корпуса в джаз танце. Растяжка.</w:t>
            </w:r>
          </w:p>
        </w:tc>
        <w:tc>
          <w:tcPr>
            <w:tcW w:w="850" w:type="dxa"/>
          </w:tcPr>
          <w:p w14:paraId="4EF0F29A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C97D5EA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37F62EED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7A73076C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C10356" w:rsidRPr="00C35E70" w14:paraId="7598328F" w14:textId="77777777" w:rsidTr="00C35E70">
        <w:tc>
          <w:tcPr>
            <w:tcW w:w="707" w:type="dxa"/>
          </w:tcPr>
          <w:p w14:paraId="100850A6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4788" w:type="dxa"/>
          </w:tcPr>
          <w:p w14:paraId="2A0AAD4C" w14:textId="77777777" w:rsidR="00C10356" w:rsidRPr="00C35E70" w:rsidRDefault="00C10356" w:rsidP="00C35E70">
            <w:pPr>
              <w:ind w:right="-107"/>
              <w:contextualSpacing/>
              <w:rPr>
                <w:rStyle w:val="FontStyle14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Ознакомление с основными элементами джаз-танца:</w:t>
            </w:r>
          </w:p>
          <w:p w14:paraId="76A710E7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Разминка. Позиции и положения рук, ног, головы и корпуса в джаз танце. Растяжка</w:t>
            </w:r>
          </w:p>
        </w:tc>
        <w:tc>
          <w:tcPr>
            <w:tcW w:w="850" w:type="dxa"/>
          </w:tcPr>
          <w:p w14:paraId="02405506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90A7841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21B454D9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1E27BD5C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C10356" w:rsidRPr="00C35E70" w14:paraId="187D858E" w14:textId="77777777" w:rsidTr="00C35E70">
        <w:tc>
          <w:tcPr>
            <w:tcW w:w="707" w:type="dxa"/>
          </w:tcPr>
          <w:p w14:paraId="6AD8845E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788" w:type="dxa"/>
          </w:tcPr>
          <w:p w14:paraId="0F5B040F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 xml:space="preserve">Знакомство с различными стилями современной хореографии (техника М. Грэхэм, Х. Лимона, </w:t>
            </w:r>
            <w:r w:rsidRPr="00C35E70">
              <w:rPr>
                <w:rFonts w:ascii="Times New Roman" w:hAnsi="Times New Roman" w:cs="Times New Roman"/>
                <w:b/>
                <w:spacing w:val="-20"/>
                <w:sz w:val="28"/>
                <w:szCs w:val="28"/>
                <w:lang w:val="en-US"/>
              </w:rPr>
              <w:t>contemporary</w:t>
            </w:r>
            <w:r w:rsidRPr="00C35E70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).</w:t>
            </w:r>
          </w:p>
        </w:tc>
        <w:tc>
          <w:tcPr>
            <w:tcW w:w="850" w:type="dxa"/>
          </w:tcPr>
          <w:p w14:paraId="31B77B4F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14:paraId="67024097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5C74D837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0" w:type="dxa"/>
          </w:tcPr>
          <w:p w14:paraId="09979D63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10356" w:rsidRPr="00C35E70" w14:paraId="0271D045" w14:textId="77777777" w:rsidTr="00C35E70">
        <w:tc>
          <w:tcPr>
            <w:tcW w:w="707" w:type="dxa"/>
          </w:tcPr>
          <w:p w14:paraId="227960F8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4788" w:type="dxa"/>
          </w:tcPr>
          <w:p w14:paraId="2589CF68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color w:val="000000"/>
                <w:spacing w:val="-20"/>
                <w:sz w:val="28"/>
                <w:szCs w:val="28"/>
              </w:rPr>
              <w:t xml:space="preserve">Знакомство с различными стилями современной хореографии (техника М. Грэхэм, Х. Лимона, </w:t>
            </w:r>
            <w:proofErr w:type="spellStart"/>
            <w:r w:rsidRPr="00C35E70">
              <w:rPr>
                <w:rFonts w:ascii="Times New Roman" w:hAnsi="Times New Roman" w:cs="Times New Roman"/>
                <w:b/>
                <w:color w:val="000000"/>
                <w:spacing w:val="-20"/>
                <w:sz w:val="28"/>
                <w:szCs w:val="28"/>
              </w:rPr>
              <w:t>contemporary</w:t>
            </w:r>
            <w:proofErr w:type="spellEnd"/>
            <w:r w:rsidRPr="00C35E70">
              <w:rPr>
                <w:rFonts w:ascii="Times New Roman" w:hAnsi="Times New Roman" w:cs="Times New Roman"/>
                <w:b/>
                <w:color w:val="000000"/>
                <w:spacing w:val="-20"/>
                <w:sz w:val="28"/>
                <w:szCs w:val="28"/>
              </w:rPr>
              <w:t>):</w:t>
            </w:r>
          </w:p>
          <w:p w14:paraId="32E67CEF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C35E70">
              <w:rPr>
                <w:rStyle w:val="FontStyle14"/>
                <w:spacing w:val="-20"/>
                <w:sz w:val="28"/>
                <w:szCs w:val="28"/>
              </w:rPr>
              <w:t xml:space="preserve">Техника Х. Лимона. </w:t>
            </w:r>
            <w:r w:rsidR="00C35E70">
              <w:rPr>
                <w:rStyle w:val="FontStyle14"/>
                <w:spacing w:val="-20"/>
                <w:sz w:val="28"/>
                <w:szCs w:val="28"/>
              </w:rPr>
              <w:t>Изучение</w:t>
            </w:r>
            <w:r w:rsidRPr="00C35E70">
              <w:rPr>
                <w:rStyle w:val="FontStyle14"/>
                <w:spacing w:val="-20"/>
                <w:sz w:val="28"/>
                <w:szCs w:val="28"/>
              </w:rPr>
              <w:t xml:space="preserve"> и отработка танцевальной комбинации на базе данной техники. Растяжка.</w:t>
            </w:r>
          </w:p>
        </w:tc>
        <w:tc>
          <w:tcPr>
            <w:tcW w:w="850" w:type="dxa"/>
          </w:tcPr>
          <w:p w14:paraId="4F53A07C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6408FB6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05D60AB8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7F65E0E6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C10356" w:rsidRPr="00C35E70" w14:paraId="1F894ADA" w14:textId="77777777" w:rsidTr="00C35E70">
        <w:tc>
          <w:tcPr>
            <w:tcW w:w="707" w:type="dxa"/>
          </w:tcPr>
          <w:p w14:paraId="634F8C27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4788" w:type="dxa"/>
          </w:tcPr>
          <w:p w14:paraId="7DC0B0FF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Знакомство с различными стилями современной хореографии (техника М. Грэхэм, Х. Лимона, </w:t>
            </w:r>
            <w:proofErr w:type="spellStart"/>
            <w:r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contemporary</w:t>
            </w:r>
            <w:proofErr w:type="spellEnd"/>
            <w:r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):</w:t>
            </w:r>
          </w:p>
          <w:p w14:paraId="64532F01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Техника М. Грэхэм. </w:t>
            </w:r>
            <w:r w:rsidR="00C35E70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Изучение</w:t>
            </w:r>
            <w:r w:rsidRPr="00C35E70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и отработка танцевальной комбинации на базе данной техники. Растяжка.</w:t>
            </w:r>
          </w:p>
        </w:tc>
        <w:tc>
          <w:tcPr>
            <w:tcW w:w="850" w:type="dxa"/>
          </w:tcPr>
          <w:p w14:paraId="663F29AE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02EDCC4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40D81BE7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3DB33872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C10356" w:rsidRPr="00C35E70" w14:paraId="04302F66" w14:textId="77777777" w:rsidTr="00C35E70">
        <w:tc>
          <w:tcPr>
            <w:tcW w:w="707" w:type="dxa"/>
          </w:tcPr>
          <w:p w14:paraId="71095413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</w:p>
        </w:tc>
        <w:tc>
          <w:tcPr>
            <w:tcW w:w="4788" w:type="dxa"/>
          </w:tcPr>
          <w:p w14:paraId="0DEB56AA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Знакомство с различными стилями современной хореографии (техника М. Грэхэм, Х. Лимона, </w:t>
            </w:r>
            <w:proofErr w:type="spellStart"/>
            <w:r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contemporary</w:t>
            </w:r>
            <w:proofErr w:type="spellEnd"/>
            <w:r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):</w:t>
            </w:r>
          </w:p>
          <w:p w14:paraId="186871AE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C35E70">
              <w:rPr>
                <w:rStyle w:val="FontStyle14"/>
                <w:spacing w:val="-20"/>
                <w:sz w:val="28"/>
                <w:szCs w:val="28"/>
              </w:rPr>
              <w:t xml:space="preserve">Техника М. </w:t>
            </w:r>
            <w:proofErr w:type="spellStart"/>
            <w:r w:rsidRPr="00C35E70">
              <w:rPr>
                <w:rStyle w:val="FontStyle14"/>
                <w:spacing w:val="-20"/>
                <w:sz w:val="28"/>
                <w:szCs w:val="28"/>
              </w:rPr>
              <w:t>Каннингема</w:t>
            </w:r>
            <w:proofErr w:type="spellEnd"/>
            <w:r w:rsidRPr="00C35E70">
              <w:rPr>
                <w:rStyle w:val="FontStyle14"/>
                <w:spacing w:val="-20"/>
                <w:sz w:val="28"/>
                <w:szCs w:val="28"/>
              </w:rPr>
              <w:t xml:space="preserve">. </w:t>
            </w:r>
            <w:r w:rsidR="00C35E70">
              <w:rPr>
                <w:rStyle w:val="FontStyle14"/>
                <w:spacing w:val="-20"/>
                <w:sz w:val="28"/>
                <w:szCs w:val="28"/>
              </w:rPr>
              <w:t>Изучение</w:t>
            </w:r>
            <w:r w:rsidRPr="00C35E70">
              <w:rPr>
                <w:rStyle w:val="FontStyle14"/>
                <w:spacing w:val="-20"/>
                <w:sz w:val="28"/>
                <w:szCs w:val="28"/>
              </w:rPr>
              <w:t xml:space="preserve"> и отработка танцевальной комбинации на базе данной техники. Растяжка.</w:t>
            </w:r>
          </w:p>
        </w:tc>
        <w:tc>
          <w:tcPr>
            <w:tcW w:w="850" w:type="dxa"/>
          </w:tcPr>
          <w:p w14:paraId="79DDE358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0679D94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32152549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70443849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C10356" w:rsidRPr="00C35E70" w14:paraId="1D7DDE08" w14:textId="77777777" w:rsidTr="00C35E70">
        <w:tc>
          <w:tcPr>
            <w:tcW w:w="707" w:type="dxa"/>
          </w:tcPr>
          <w:p w14:paraId="47971EAA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7.4</w:t>
            </w:r>
          </w:p>
        </w:tc>
        <w:tc>
          <w:tcPr>
            <w:tcW w:w="4788" w:type="dxa"/>
          </w:tcPr>
          <w:p w14:paraId="0B804BF5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Знакомство с различными стилями современной хореографии (техника М. Грэхэм, Х. Лимона, </w:t>
            </w:r>
            <w:proofErr w:type="spellStart"/>
            <w:r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contemporary</w:t>
            </w:r>
            <w:proofErr w:type="spellEnd"/>
            <w:r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):</w:t>
            </w:r>
          </w:p>
          <w:p w14:paraId="53EEB491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Cs/>
                <w:spacing w:val="-20"/>
                <w:sz w:val="28"/>
                <w:szCs w:val="28"/>
              </w:rPr>
              <w:t xml:space="preserve">Техника </w:t>
            </w:r>
            <w:proofErr w:type="spellStart"/>
            <w:r w:rsidRPr="00C35E70">
              <w:rPr>
                <w:rFonts w:ascii="Times New Roman" w:hAnsi="Times New Roman" w:cs="Times New Roman"/>
                <w:color w:val="000000"/>
                <w:spacing w:val="-20"/>
                <w:sz w:val="28"/>
                <w:szCs w:val="28"/>
              </w:rPr>
              <w:t>contemporary</w:t>
            </w:r>
            <w:proofErr w:type="spellEnd"/>
            <w:r w:rsidRPr="00C35E70">
              <w:rPr>
                <w:rFonts w:ascii="Times New Roman" w:hAnsi="Times New Roman" w:cs="Times New Roman"/>
                <w:color w:val="000000"/>
                <w:spacing w:val="-20"/>
                <w:sz w:val="28"/>
                <w:szCs w:val="28"/>
              </w:rPr>
              <w:t xml:space="preserve">. </w:t>
            </w:r>
            <w:r w:rsidR="00C35E70">
              <w:rPr>
                <w:rStyle w:val="FontStyle14"/>
                <w:spacing w:val="-20"/>
                <w:sz w:val="28"/>
                <w:szCs w:val="28"/>
              </w:rPr>
              <w:t>Изучение</w:t>
            </w:r>
            <w:r w:rsidRPr="00C35E70">
              <w:rPr>
                <w:rStyle w:val="FontStyle14"/>
                <w:spacing w:val="-20"/>
                <w:sz w:val="28"/>
                <w:szCs w:val="28"/>
              </w:rPr>
              <w:t xml:space="preserve"> и отработка танцевальной комбинации на базе данной техники. Растяжка.</w:t>
            </w:r>
          </w:p>
        </w:tc>
        <w:tc>
          <w:tcPr>
            <w:tcW w:w="850" w:type="dxa"/>
          </w:tcPr>
          <w:p w14:paraId="07921238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9D1A545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4ABE0103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7639ABB9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C10356" w:rsidRPr="00C35E70" w14:paraId="0CE86D96" w14:textId="77777777" w:rsidTr="00C35E70">
        <w:tc>
          <w:tcPr>
            <w:tcW w:w="707" w:type="dxa"/>
          </w:tcPr>
          <w:p w14:paraId="00BB9C45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4788" w:type="dxa"/>
          </w:tcPr>
          <w:p w14:paraId="3866C1DB" w14:textId="77777777" w:rsidR="00C10356" w:rsidRPr="00C35E70" w:rsidRDefault="00C35E70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</w:t>
            </w:r>
            <w:r w:rsidR="00C10356"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танцевальных комбинаций на основе пройденного материала.</w:t>
            </w:r>
          </w:p>
        </w:tc>
        <w:tc>
          <w:tcPr>
            <w:tcW w:w="850" w:type="dxa"/>
          </w:tcPr>
          <w:p w14:paraId="5927D0A4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677BFFF6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1B177F26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14:paraId="6F75952A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356" w:rsidRPr="00C35E70" w14:paraId="189AA54A" w14:textId="77777777" w:rsidTr="00C35E70">
        <w:tc>
          <w:tcPr>
            <w:tcW w:w="707" w:type="dxa"/>
          </w:tcPr>
          <w:p w14:paraId="4BC0DAC0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 xml:space="preserve">8.1 </w:t>
            </w:r>
          </w:p>
        </w:tc>
        <w:tc>
          <w:tcPr>
            <w:tcW w:w="4788" w:type="dxa"/>
          </w:tcPr>
          <w:p w14:paraId="4094C7A0" w14:textId="77777777" w:rsidR="00C10356" w:rsidRPr="00C35E70" w:rsidRDefault="00C35E70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Изучение</w:t>
            </w:r>
            <w:r w:rsidR="00C10356"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танцевальных </w:t>
            </w:r>
            <w:r w:rsidR="00C10356"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комбинаций на основе пройденного материала.</w:t>
            </w:r>
          </w:p>
          <w:p w14:paraId="26BB10BB" w14:textId="77777777" w:rsidR="00C10356" w:rsidRPr="00C35E70" w:rsidRDefault="00C35E70" w:rsidP="00C35E70">
            <w:pPr>
              <w:ind w:right="-10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</w:t>
            </w:r>
            <w:r w:rsidR="00C10356" w:rsidRPr="00C35E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отработка 1ой танцевальной комбинации.</w:t>
            </w:r>
          </w:p>
        </w:tc>
        <w:tc>
          <w:tcPr>
            <w:tcW w:w="850" w:type="dxa"/>
          </w:tcPr>
          <w:p w14:paraId="717D93F9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67" w:type="dxa"/>
          </w:tcPr>
          <w:p w14:paraId="79A2A094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6EF747F9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1F90FF30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C35E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</w:t>
            </w:r>
          </w:p>
        </w:tc>
      </w:tr>
      <w:tr w:rsidR="00C10356" w:rsidRPr="00C35E70" w14:paraId="652E3C22" w14:textId="77777777" w:rsidTr="00C35E70">
        <w:tc>
          <w:tcPr>
            <w:tcW w:w="707" w:type="dxa"/>
          </w:tcPr>
          <w:p w14:paraId="7FC3BAFB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8.2</w:t>
            </w:r>
          </w:p>
        </w:tc>
        <w:tc>
          <w:tcPr>
            <w:tcW w:w="4788" w:type="dxa"/>
          </w:tcPr>
          <w:p w14:paraId="12E92ABE" w14:textId="77777777" w:rsidR="00C10356" w:rsidRPr="00C35E70" w:rsidRDefault="00C35E70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Изучение</w:t>
            </w:r>
            <w:r w:rsidR="00C10356"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танцевальных комбинаций на основе пройденного материала.</w:t>
            </w:r>
          </w:p>
          <w:p w14:paraId="161982BC" w14:textId="77777777" w:rsidR="00C10356" w:rsidRPr="00C35E70" w:rsidRDefault="00C35E70" w:rsidP="00C35E70">
            <w:pPr>
              <w:ind w:right="-10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</w:t>
            </w:r>
            <w:r w:rsidR="00C10356" w:rsidRPr="00C35E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отработка 2ой танцевальной комбинации.</w:t>
            </w:r>
          </w:p>
        </w:tc>
        <w:tc>
          <w:tcPr>
            <w:tcW w:w="850" w:type="dxa"/>
          </w:tcPr>
          <w:p w14:paraId="6BB91340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6247DDB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30FCFAEC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74330AB2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10356" w:rsidRPr="00C35E70" w14:paraId="7A4E412C" w14:textId="77777777" w:rsidTr="00C35E70">
        <w:tc>
          <w:tcPr>
            <w:tcW w:w="707" w:type="dxa"/>
          </w:tcPr>
          <w:p w14:paraId="39C5CCBA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 xml:space="preserve">8.3 </w:t>
            </w:r>
          </w:p>
        </w:tc>
        <w:tc>
          <w:tcPr>
            <w:tcW w:w="4788" w:type="dxa"/>
          </w:tcPr>
          <w:p w14:paraId="744BD661" w14:textId="77777777" w:rsidR="00C10356" w:rsidRPr="00C35E70" w:rsidRDefault="00C35E70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Изучение</w:t>
            </w:r>
            <w:r w:rsidR="00C10356" w:rsidRPr="00C35E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танцевальных комбинаций на основе пройденного материала.</w:t>
            </w:r>
          </w:p>
          <w:p w14:paraId="1C6C4D23" w14:textId="77777777" w:rsidR="00C10356" w:rsidRPr="00C35E70" w:rsidRDefault="00C35E70" w:rsidP="00C35E70">
            <w:pPr>
              <w:ind w:right="-10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</w:t>
            </w:r>
            <w:r w:rsidR="00C10356" w:rsidRPr="00C35E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отработка 3ей танцевальной комбинации.</w:t>
            </w:r>
          </w:p>
        </w:tc>
        <w:tc>
          <w:tcPr>
            <w:tcW w:w="850" w:type="dxa"/>
          </w:tcPr>
          <w:p w14:paraId="01D801F9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6D06128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132C221D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1F257034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10356" w:rsidRPr="00C35E70" w14:paraId="229E2D50" w14:textId="77777777" w:rsidTr="007F2F13">
        <w:tc>
          <w:tcPr>
            <w:tcW w:w="9571" w:type="dxa"/>
            <w:gridSpan w:val="6"/>
          </w:tcPr>
          <w:p w14:paraId="27271D5D" w14:textId="77777777" w:rsidR="00C10356" w:rsidRPr="00C35E70" w:rsidRDefault="00C10356" w:rsidP="00C35E70">
            <w:pPr>
              <w:ind w:right="-10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IV </w:t>
            </w: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 8 ч.</w:t>
            </w:r>
          </w:p>
        </w:tc>
      </w:tr>
      <w:tr w:rsidR="00C10356" w:rsidRPr="00C35E70" w14:paraId="77EDF0D3" w14:textId="77777777" w:rsidTr="00C35E70">
        <w:tc>
          <w:tcPr>
            <w:tcW w:w="707" w:type="dxa"/>
          </w:tcPr>
          <w:p w14:paraId="293D1634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788" w:type="dxa"/>
          </w:tcPr>
          <w:p w14:paraId="27898EF3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народно-сценического этюда на базе пройденного материала.</w:t>
            </w:r>
          </w:p>
        </w:tc>
        <w:tc>
          <w:tcPr>
            <w:tcW w:w="850" w:type="dxa"/>
          </w:tcPr>
          <w:p w14:paraId="633DD3BF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55F12D90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206DCBB9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14:paraId="2F2D4CF4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356" w:rsidRPr="00C35E70" w14:paraId="1F340EA4" w14:textId="77777777" w:rsidTr="00C35E70">
        <w:tc>
          <w:tcPr>
            <w:tcW w:w="707" w:type="dxa"/>
          </w:tcPr>
          <w:p w14:paraId="7E3CB3BA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4788" w:type="dxa"/>
          </w:tcPr>
          <w:p w14:paraId="79C7E81E" w14:textId="77777777" w:rsidR="00C10356" w:rsidRPr="00C35E70" w:rsidRDefault="00C10356" w:rsidP="00C35E70">
            <w:pPr>
              <w:pStyle w:val="Style2"/>
              <w:widowControl/>
              <w:ind w:right="-107"/>
              <w:contextualSpacing/>
              <w:rPr>
                <w:rFonts w:eastAsia="Calibri"/>
                <w:b/>
                <w:sz w:val="28"/>
                <w:szCs w:val="28"/>
              </w:rPr>
            </w:pPr>
            <w:r w:rsidRPr="00C35E70">
              <w:rPr>
                <w:rFonts w:eastAsia="Calibri"/>
                <w:b/>
                <w:sz w:val="28"/>
                <w:szCs w:val="28"/>
              </w:rPr>
              <w:t>Постановка народно-сценического этюда на базе пройденного материала:</w:t>
            </w:r>
          </w:p>
          <w:p w14:paraId="0520C95A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Постановка этюда целиком: композиция и лексика.</w:t>
            </w:r>
          </w:p>
        </w:tc>
        <w:tc>
          <w:tcPr>
            <w:tcW w:w="850" w:type="dxa"/>
          </w:tcPr>
          <w:p w14:paraId="55D93E50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0A385AE2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2F033F15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14:paraId="2A97DE33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10356" w:rsidRPr="00C35E70" w14:paraId="79F6A251" w14:textId="77777777" w:rsidTr="00C35E70">
        <w:tc>
          <w:tcPr>
            <w:tcW w:w="707" w:type="dxa"/>
          </w:tcPr>
          <w:p w14:paraId="2B226154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4788" w:type="dxa"/>
          </w:tcPr>
          <w:p w14:paraId="60FC8C62" w14:textId="77777777" w:rsidR="00C10356" w:rsidRPr="00C35E70" w:rsidRDefault="00C10356" w:rsidP="00C35E70">
            <w:pPr>
              <w:pStyle w:val="Style2"/>
              <w:widowControl/>
              <w:ind w:right="-107"/>
              <w:contextualSpacing/>
              <w:rPr>
                <w:rFonts w:eastAsia="Calibri"/>
                <w:b/>
                <w:sz w:val="28"/>
                <w:szCs w:val="28"/>
              </w:rPr>
            </w:pPr>
            <w:r w:rsidRPr="00C35E70">
              <w:rPr>
                <w:rFonts w:eastAsia="Calibri"/>
                <w:b/>
                <w:sz w:val="28"/>
                <w:szCs w:val="28"/>
              </w:rPr>
              <w:t>Постановка народно-сценического этюда на базе пройденного материала:</w:t>
            </w:r>
          </w:p>
          <w:p w14:paraId="53A286A2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eastAsia="Calibri" w:hAnsi="Times New Roman" w:cs="Times New Roman"/>
                <w:sz w:val="28"/>
                <w:szCs w:val="28"/>
              </w:rPr>
              <w:t>Отработка этюда, доведение его до соответствующего вида.</w:t>
            </w:r>
          </w:p>
        </w:tc>
        <w:tc>
          <w:tcPr>
            <w:tcW w:w="850" w:type="dxa"/>
          </w:tcPr>
          <w:p w14:paraId="1D13D86F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D62DD2A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74CB48A1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35AE476B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10356" w:rsidRPr="00C35E70" w14:paraId="7B457C4C" w14:textId="77777777" w:rsidTr="00C35E70">
        <w:tc>
          <w:tcPr>
            <w:tcW w:w="707" w:type="dxa"/>
          </w:tcPr>
          <w:p w14:paraId="05BE0473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788" w:type="dxa"/>
          </w:tcPr>
          <w:p w14:paraId="65BD6F8A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современной композиции на базе пройденного материала.</w:t>
            </w:r>
          </w:p>
        </w:tc>
        <w:tc>
          <w:tcPr>
            <w:tcW w:w="850" w:type="dxa"/>
          </w:tcPr>
          <w:p w14:paraId="2F6CF114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14:paraId="01694DFB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3FE15520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0" w:type="dxa"/>
          </w:tcPr>
          <w:p w14:paraId="428B7648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356" w:rsidRPr="00C35E70" w14:paraId="67ACF59E" w14:textId="77777777" w:rsidTr="00C35E70">
        <w:tc>
          <w:tcPr>
            <w:tcW w:w="707" w:type="dxa"/>
          </w:tcPr>
          <w:p w14:paraId="33BE6F23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4788" w:type="dxa"/>
          </w:tcPr>
          <w:p w14:paraId="2BBA718D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Постановка современной композиции на базе пройденного материала:</w:t>
            </w:r>
          </w:p>
          <w:p w14:paraId="2AA2EDEA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основных комбинаций этюда. Использование разных стилей джаз-танца.</w:t>
            </w:r>
          </w:p>
        </w:tc>
        <w:tc>
          <w:tcPr>
            <w:tcW w:w="850" w:type="dxa"/>
          </w:tcPr>
          <w:p w14:paraId="478DEC9E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ABB5599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6FCF8D25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0866B7FC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10356" w:rsidRPr="00C35E70" w14:paraId="3431CD71" w14:textId="77777777" w:rsidTr="00C35E70">
        <w:tc>
          <w:tcPr>
            <w:tcW w:w="707" w:type="dxa"/>
          </w:tcPr>
          <w:p w14:paraId="71579BA4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4788" w:type="dxa"/>
          </w:tcPr>
          <w:p w14:paraId="48FADC56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Постановка современной композиции на базе пройденного материала:</w:t>
            </w:r>
          </w:p>
          <w:p w14:paraId="5AE3AF86" w14:textId="77777777" w:rsidR="00C10356" w:rsidRPr="00C35E70" w:rsidRDefault="00C10356" w:rsidP="00C35E70">
            <w:pPr>
              <w:tabs>
                <w:tab w:val="left" w:pos="939"/>
              </w:tabs>
              <w:ind w:right="-10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Cs/>
                <w:sz w:val="28"/>
                <w:szCs w:val="28"/>
              </w:rPr>
              <w:t>Отработка выученных комбинаций и освоение новых.</w:t>
            </w:r>
          </w:p>
        </w:tc>
        <w:tc>
          <w:tcPr>
            <w:tcW w:w="850" w:type="dxa"/>
          </w:tcPr>
          <w:p w14:paraId="6BD1912D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61BB61F5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6CA9E285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4C640572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10356" w:rsidRPr="00C35E70" w14:paraId="7968C4A0" w14:textId="77777777" w:rsidTr="00C35E70">
        <w:tc>
          <w:tcPr>
            <w:tcW w:w="707" w:type="dxa"/>
          </w:tcPr>
          <w:p w14:paraId="75A33885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</w:p>
        </w:tc>
        <w:tc>
          <w:tcPr>
            <w:tcW w:w="4788" w:type="dxa"/>
          </w:tcPr>
          <w:p w14:paraId="11BC49AB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Постановка современной композиции на базе пройденного материала:</w:t>
            </w:r>
          </w:p>
          <w:p w14:paraId="7F62E8A1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Постановка этюда.</w:t>
            </w:r>
            <w:r w:rsidRPr="00C35E7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50" w:type="dxa"/>
          </w:tcPr>
          <w:p w14:paraId="10835B95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67" w:type="dxa"/>
          </w:tcPr>
          <w:p w14:paraId="1A5D169B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003909FC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14:paraId="2740BB93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10356" w:rsidRPr="00C35E70" w14:paraId="26CF5A25" w14:textId="77777777" w:rsidTr="00C35E70">
        <w:tc>
          <w:tcPr>
            <w:tcW w:w="707" w:type="dxa"/>
          </w:tcPr>
          <w:p w14:paraId="434C2EA1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10.4</w:t>
            </w:r>
          </w:p>
        </w:tc>
        <w:tc>
          <w:tcPr>
            <w:tcW w:w="4788" w:type="dxa"/>
          </w:tcPr>
          <w:p w14:paraId="5CA59DBE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Постановка современной композиции на базе пройденного материала:</w:t>
            </w:r>
          </w:p>
          <w:p w14:paraId="58A17842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Доведение и отработка этюда до нужного вида.</w:t>
            </w:r>
          </w:p>
        </w:tc>
        <w:tc>
          <w:tcPr>
            <w:tcW w:w="850" w:type="dxa"/>
          </w:tcPr>
          <w:p w14:paraId="458F6DF1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2A799AF5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14:paraId="163A6BC5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14:paraId="5A4511F9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C10356" w:rsidRPr="00C35E70" w14:paraId="01D74D17" w14:textId="77777777" w:rsidTr="00C35E70">
        <w:tc>
          <w:tcPr>
            <w:tcW w:w="707" w:type="dxa"/>
          </w:tcPr>
          <w:p w14:paraId="7BC20B5D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8" w:type="dxa"/>
          </w:tcPr>
          <w:p w14:paraId="5E3AEB64" w14:textId="77777777" w:rsidR="00C10356" w:rsidRPr="00C35E70" w:rsidRDefault="00C10356" w:rsidP="00C35E70">
            <w:pPr>
              <w:ind w:right="-10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0" w:type="dxa"/>
          </w:tcPr>
          <w:p w14:paraId="156537DE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14:paraId="671CFFA3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89" w:type="dxa"/>
          </w:tcPr>
          <w:p w14:paraId="5E87EEB3" w14:textId="77777777" w:rsidR="00C10356" w:rsidRPr="00C35E70" w:rsidRDefault="00C10356" w:rsidP="00C35E7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634BFD" w:rsidRPr="00C35E7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70" w:type="dxa"/>
          </w:tcPr>
          <w:p w14:paraId="1FDD24BE" w14:textId="77777777" w:rsidR="00C10356" w:rsidRPr="00C35E70" w:rsidRDefault="00C10356" w:rsidP="00C35E7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BB52A72" w14:textId="77777777" w:rsidR="007F2F13" w:rsidRPr="00C35E70" w:rsidRDefault="007F2F13" w:rsidP="00C35E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D56BDED" w14:textId="77777777" w:rsidR="00674F07" w:rsidRPr="00C35E70" w:rsidRDefault="00674F07" w:rsidP="00C35E7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C0F1CF" w14:textId="77777777" w:rsidR="00674F07" w:rsidRDefault="00674F07" w:rsidP="00102641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/>
          <w:bCs/>
          <w:iCs/>
          <w:sz w:val="28"/>
          <w:szCs w:val="28"/>
        </w:rPr>
        <w:t>Раздел 2. Комплекс организационно-педагогических условий</w:t>
      </w:r>
    </w:p>
    <w:p w14:paraId="3C095B54" w14:textId="77777777" w:rsidR="00102641" w:rsidRDefault="00102641" w:rsidP="00102641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4E018A25" w14:textId="77777777" w:rsidR="00102641" w:rsidRDefault="00102641" w:rsidP="00102641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2.1. </w:t>
      </w:r>
      <w:r w:rsidRPr="00102641">
        <w:rPr>
          <w:rFonts w:ascii="Times New Roman" w:eastAsia="Times New Roman" w:hAnsi="Times New Roman"/>
          <w:b/>
          <w:bCs/>
          <w:iCs/>
          <w:sz w:val="28"/>
          <w:szCs w:val="28"/>
        </w:rPr>
        <w:t>Календарный учебный график</w:t>
      </w:r>
    </w:p>
    <w:p w14:paraId="2C1D851C" w14:textId="77777777" w:rsidR="00C26B47" w:rsidRDefault="00C26B47" w:rsidP="00102641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03884A95" w14:textId="77777777" w:rsidR="00C26B47" w:rsidRPr="00C35E70" w:rsidRDefault="00C26B47" w:rsidP="00C26B47">
      <w:pPr>
        <w:pStyle w:val="a5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Начало обучения – сентябрь, окончание обучения – май. Занятия</w:t>
      </w:r>
      <w:r w:rsidRPr="00C35E70">
        <w:rPr>
          <w:sz w:val="28"/>
          <w:szCs w:val="28"/>
        </w:rPr>
        <w:t xml:space="preserve"> – 1 раз в неделю по 1 часу</w:t>
      </w:r>
      <w:r>
        <w:rPr>
          <w:sz w:val="28"/>
          <w:szCs w:val="28"/>
        </w:rPr>
        <w:t xml:space="preserve"> в каждом классе (35 ч. в течение года)</w:t>
      </w:r>
      <w:r w:rsidRPr="00C35E70">
        <w:rPr>
          <w:sz w:val="28"/>
          <w:szCs w:val="28"/>
        </w:rPr>
        <w:t xml:space="preserve">. </w:t>
      </w:r>
    </w:p>
    <w:p w14:paraId="1EA1ED94" w14:textId="77777777" w:rsidR="00C26B47" w:rsidRDefault="00C26B47" w:rsidP="00C26B47">
      <w:pPr>
        <w:pStyle w:val="a5"/>
        <w:ind w:firstLine="709"/>
        <w:contextualSpacing/>
        <w:jc w:val="both"/>
        <w:rPr>
          <w:sz w:val="28"/>
          <w:szCs w:val="28"/>
        </w:rPr>
      </w:pPr>
    </w:p>
    <w:p w14:paraId="45240A20" w14:textId="77777777" w:rsidR="00C26B47" w:rsidRPr="00C35E70" w:rsidRDefault="00C26B47" w:rsidP="00C26B47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12A552C8" w14:textId="77777777" w:rsidR="00674F07" w:rsidRPr="00C35E70" w:rsidRDefault="00674F07" w:rsidP="00C26B47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/>
          <w:bCs/>
          <w:iCs/>
          <w:sz w:val="28"/>
          <w:szCs w:val="28"/>
        </w:rPr>
        <w:t>2.2</w:t>
      </w:r>
      <w:r w:rsidR="00102641">
        <w:rPr>
          <w:rFonts w:ascii="Times New Roman" w:eastAsia="Times New Roman" w:hAnsi="Times New Roman"/>
          <w:b/>
          <w:bCs/>
          <w:iCs/>
          <w:sz w:val="28"/>
          <w:szCs w:val="28"/>
        </w:rPr>
        <w:t>.</w:t>
      </w:r>
      <w:r w:rsidRPr="00C35E70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Условия реализации программы</w:t>
      </w:r>
    </w:p>
    <w:p w14:paraId="6B657E5F" w14:textId="77777777" w:rsidR="00674F07" w:rsidRPr="00C35E70" w:rsidRDefault="00674F07" w:rsidP="00C35E70">
      <w:pPr>
        <w:pStyle w:val="a4"/>
        <w:spacing w:after="0" w:line="240" w:lineRule="auto"/>
        <w:ind w:left="811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2FADF9CD" w14:textId="77777777" w:rsidR="00674F07" w:rsidRPr="00BA3F65" w:rsidRDefault="00674F07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BA3F65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Материально-техническое обеспечение: </w:t>
      </w:r>
    </w:p>
    <w:p w14:paraId="4054E78B" w14:textId="77777777" w:rsidR="00674F07" w:rsidRPr="00C35E70" w:rsidRDefault="00674F07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Для занятий по программе предполагается наличие материально-технической базы:</w:t>
      </w:r>
    </w:p>
    <w:p w14:paraId="14439092" w14:textId="77777777" w:rsidR="00674F07" w:rsidRPr="00C35E70" w:rsidRDefault="00674F07" w:rsidP="00DD653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помещение, отвечающее санитарно-гигиеническим требованиям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7F0DF90B" w14:textId="77777777" w:rsidR="00674F07" w:rsidRPr="00C35E70" w:rsidRDefault="00674F07" w:rsidP="00DD653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зеркала по периметру класса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56180A30" w14:textId="77777777" w:rsidR="00674F07" w:rsidRPr="00C35E70" w:rsidRDefault="00674F07" w:rsidP="00DD653D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современная музыкальная аппаратура.</w:t>
      </w:r>
    </w:p>
    <w:p w14:paraId="734BC28E" w14:textId="77777777" w:rsidR="00674F07" w:rsidRPr="00DD653D" w:rsidRDefault="00674F07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/>
          <w:bCs/>
          <w:iCs/>
          <w:sz w:val="28"/>
          <w:szCs w:val="28"/>
        </w:rPr>
        <w:t>Информационное обеспечение:</w:t>
      </w:r>
    </w:p>
    <w:p w14:paraId="3C73A9BD" w14:textId="77777777" w:rsidR="00674F07" w:rsidRPr="00C35E70" w:rsidRDefault="00674F07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Для занятий по программе предполагается наличие информационного обеспечения:</w:t>
      </w:r>
    </w:p>
    <w:p w14:paraId="3C437DB8" w14:textId="77777777" w:rsidR="00674F07" w:rsidRPr="00C35E70" w:rsidRDefault="00674F07" w:rsidP="00DD653D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для просмотров видео файлов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043ACF51" w14:textId="77777777" w:rsidR="00674F07" w:rsidRPr="00C35E70" w:rsidRDefault="00674F07" w:rsidP="00DD653D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 xml:space="preserve">для прослушивания аудио файлов. </w:t>
      </w:r>
    </w:p>
    <w:p w14:paraId="5F30173D" w14:textId="77777777" w:rsidR="00674F07" w:rsidRPr="00C35E70" w:rsidRDefault="00674F07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/>
          <w:bCs/>
          <w:iCs/>
          <w:sz w:val="28"/>
          <w:szCs w:val="28"/>
        </w:rPr>
        <w:t>Кадровое обеспечение</w:t>
      </w: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–реализация дополнительной общеобразовательной общеразвивающей программы «осуществляется лицами, имеющими среднее профессиональное или высшее образование (в том числе по направлениям дополнительных общеобразовательных программ, реализуемых организацией, осуществляющей образовательную деятельность) [Пункт 3.1 профессионального стандарта «Педагог дополнительного образования детей и взрослых», утвержденного приказом Минтруда России от 5 мая 2018 г. №298н (зарегистрирован Министерством юстиций Российской Федерации от 28 августа 2018 г. № 52016).]  и отвечающими квалификационным требованиям, указанным в квалификационных справочниках, и (или) профессиональным стандартам [Часть 1 статьи 46 Федерального закона об образовании].</w:t>
      </w:r>
    </w:p>
    <w:p w14:paraId="52F85D92" w14:textId="7066D513" w:rsidR="00DD653D" w:rsidRDefault="00DD653D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34091C6F" w14:textId="77777777" w:rsidR="00430898" w:rsidRDefault="00430898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04FE53B1" w14:textId="77777777" w:rsidR="00037F47" w:rsidRDefault="00037F47" w:rsidP="00DD653D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1D2A7EC9" w14:textId="76F3E0A7" w:rsidR="00674F07" w:rsidRDefault="00674F07" w:rsidP="00DD653D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/>
          <w:bCs/>
          <w:iCs/>
          <w:sz w:val="28"/>
          <w:szCs w:val="28"/>
        </w:rPr>
        <w:lastRenderedPageBreak/>
        <w:t>2.3 Формы контроля</w:t>
      </w:r>
    </w:p>
    <w:p w14:paraId="024EA935" w14:textId="77777777" w:rsidR="00DD653D" w:rsidRPr="00C35E70" w:rsidRDefault="00DD653D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1EBE14F9" w14:textId="77777777" w:rsidR="00674F07" w:rsidRPr="00C35E70" w:rsidRDefault="00674F07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Формы отслеживания и фиксация образовательных результатов:</w:t>
      </w:r>
    </w:p>
    <w:p w14:paraId="7D374935" w14:textId="77777777" w:rsidR="00674F07" w:rsidRPr="00C35E70" w:rsidRDefault="00674F07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Аналитическая справка, грамота, диплом, журнал посещаемости, материал тестирования, портфолио.</w:t>
      </w:r>
    </w:p>
    <w:p w14:paraId="4D00624D" w14:textId="77777777" w:rsidR="00674F07" w:rsidRPr="00C35E70" w:rsidRDefault="00674F07" w:rsidP="00DD653D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Формы представления и демонстрац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ии образовательных результатов: в</w:t>
      </w: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 xml:space="preserve"> качестве процедур оценивания могут использоваться открытые занятия для родителей, концерты, конкурсы и т.п.</w:t>
      </w:r>
    </w:p>
    <w:p w14:paraId="22C7FB1E" w14:textId="77777777" w:rsidR="00674F07" w:rsidRPr="00C35E70" w:rsidRDefault="00674F07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 xml:space="preserve">Форма подведения итогов реализации программы являются: открытые занятия, тематические концерты, конкурсы и фестивали различных уровней, отчетный концерт (мероприятие).  </w:t>
      </w:r>
    </w:p>
    <w:p w14:paraId="6CF96AE3" w14:textId="77777777" w:rsidR="00DD653D" w:rsidRDefault="00DD653D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37868120" w14:textId="77777777" w:rsidR="00DD653D" w:rsidRDefault="00DD653D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3E146970" w14:textId="77777777" w:rsidR="00674F07" w:rsidRDefault="00674F07" w:rsidP="00DD653D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/>
          <w:bCs/>
          <w:iCs/>
          <w:sz w:val="28"/>
          <w:szCs w:val="28"/>
        </w:rPr>
        <w:t>2.4 Оценочный материал</w:t>
      </w:r>
    </w:p>
    <w:p w14:paraId="301DCC19" w14:textId="77777777" w:rsidR="00DD653D" w:rsidRPr="00C35E70" w:rsidRDefault="00DD653D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022BAFD4" w14:textId="77777777" w:rsidR="00674F07" w:rsidRPr="00C35E70" w:rsidRDefault="00674F07" w:rsidP="00C35E7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Перечень диагностических методик:</w:t>
      </w:r>
    </w:p>
    <w:p w14:paraId="61051C33" w14:textId="77777777" w:rsidR="00674F07" w:rsidRPr="00C35E70" w:rsidRDefault="00674F07" w:rsidP="00C35E70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Опрос «ИОТ №1.10»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1C17B59C" w14:textId="77777777" w:rsidR="00674F07" w:rsidRPr="00C35E70" w:rsidRDefault="00674F07" w:rsidP="00C35E70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Опрос «ИОТ №10»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549EED6C" w14:textId="77777777" w:rsidR="00674F07" w:rsidRPr="00C35E70" w:rsidRDefault="00674F07" w:rsidP="00C35E70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Тест «История хореографии»</w:t>
      </w:r>
    </w:p>
    <w:p w14:paraId="70073A93" w14:textId="77777777" w:rsidR="00674F07" w:rsidRPr="00C35E70" w:rsidRDefault="00674F07" w:rsidP="00C35E70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Тест «Позиции рук и ног»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605EFA48" w14:textId="77777777" w:rsidR="00674F07" w:rsidRPr="00DD653D" w:rsidRDefault="00674F07" w:rsidP="00DD653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Cs/>
          <w:iCs/>
          <w:sz w:val="28"/>
          <w:szCs w:val="28"/>
        </w:rPr>
        <w:t>Тест на знание терминологии «Экзерсис у станка».</w:t>
      </w:r>
    </w:p>
    <w:p w14:paraId="36B4971D" w14:textId="77777777" w:rsidR="00DD653D" w:rsidRPr="00DD653D" w:rsidRDefault="00DD653D" w:rsidP="00DD653D">
      <w:pPr>
        <w:spacing w:after="0" w:line="240" w:lineRule="auto"/>
        <w:ind w:left="851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</w:p>
    <w:p w14:paraId="49161025" w14:textId="77777777" w:rsidR="00674F07" w:rsidRDefault="00674F07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/>
          <w:bCs/>
          <w:iCs/>
          <w:sz w:val="28"/>
          <w:szCs w:val="28"/>
        </w:rPr>
        <w:t>2.5 Методический материал</w:t>
      </w:r>
    </w:p>
    <w:p w14:paraId="6E7648C2" w14:textId="77777777" w:rsidR="00DD653D" w:rsidRPr="00C35E70" w:rsidRDefault="00DD653D" w:rsidP="00DD653D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4AD23B34" w14:textId="77777777" w:rsidR="00674F07" w:rsidRPr="00C35E70" w:rsidRDefault="00674F07" w:rsidP="00DD653D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Особенности организации образовательной деятельности:</w:t>
      </w:r>
    </w:p>
    <w:p w14:paraId="7E361620" w14:textId="77777777" w:rsidR="00674F07" w:rsidRPr="00DD653D" w:rsidRDefault="00DD653D" w:rsidP="00DD653D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/>
          <w:bCs/>
          <w:iCs/>
          <w:sz w:val="28"/>
          <w:szCs w:val="28"/>
        </w:rPr>
        <w:t>м</w:t>
      </w:r>
      <w:r w:rsidR="00674F07" w:rsidRPr="00DD653D">
        <w:rPr>
          <w:rFonts w:ascii="Times New Roman" w:eastAsia="Times New Roman" w:hAnsi="Times New Roman"/>
          <w:b/>
          <w:bCs/>
          <w:iCs/>
          <w:sz w:val="28"/>
          <w:szCs w:val="28"/>
        </w:rPr>
        <w:t>етоды обучения:</w:t>
      </w:r>
    </w:p>
    <w:p w14:paraId="7BFBBA77" w14:textId="77777777" w:rsidR="00674F07" w:rsidRPr="00C35E70" w:rsidRDefault="00674F07" w:rsidP="00DD653D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словесный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032D565A" w14:textId="77777777" w:rsidR="00674F07" w:rsidRPr="00C35E70" w:rsidRDefault="00674F07" w:rsidP="00DD653D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наглядный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7D567C8E" w14:textId="77777777" w:rsidR="00674F07" w:rsidRPr="00C35E70" w:rsidRDefault="00674F07" w:rsidP="00DD653D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практический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79F546D3" w14:textId="77777777" w:rsidR="00674F07" w:rsidRPr="00C35E70" w:rsidRDefault="00674F07" w:rsidP="00DD653D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объяснительно-иллюстративный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</w:p>
    <w:p w14:paraId="51AB0B81" w14:textId="77777777" w:rsidR="00674F07" w:rsidRPr="00C35E70" w:rsidRDefault="00674F07" w:rsidP="00DD653D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репродуктивный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29E541A3" w14:textId="77777777" w:rsidR="00674F07" w:rsidRPr="00C35E70" w:rsidRDefault="00674F07" w:rsidP="00DD653D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частично – поисковый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5B13C1A9" w14:textId="77777777" w:rsidR="00674F07" w:rsidRPr="00C35E70" w:rsidRDefault="00674F07" w:rsidP="00DD653D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дискуссионный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1FF95A1F" w14:textId="77777777" w:rsidR="00674F07" w:rsidRPr="00C35E70" w:rsidRDefault="00674F07" w:rsidP="00DD653D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 xml:space="preserve">контроля и самоконтроля. </w:t>
      </w:r>
    </w:p>
    <w:p w14:paraId="3C03160D" w14:textId="77777777" w:rsidR="00674F07" w:rsidRPr="00DD653D" w:rsidRDefault="00DD653D" w:rsidP="00C35E7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/>
          <w:bCs/>
          <w:iCs/>
          <w:sz w:val="28"/>
          <w:szCs w:val="28"/>
        </w:rPr>
        <w:t>м</w:t>
      </w:r>
      <w:r w:rsidR="00674F07" w:rsidRPr="00DD653D">
        <w:rPr>
          <w:rFonts w:ascii="Times New Roman" w:eastAsia="Times New Roman" w:hAnsi="Times New Roman"/>
          <w:b/>
          <w:bCs/>
          <w:iCs/>
          <w:sz w:val="28"/>
          <w:szCs w:val="28"/>
        </w:rPr>
        <w:t>етоды воспитания:</w:t>
      </w:r>
    </w:p>
    <w:p w14:paraId="5D71D2CD" w14:textId="77777777" w:rsidR="00674F07" w:rsidRPr="00C35E70" w:rsidRDefault="00674F07" w:rsidP="00DD653D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поощрение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72B0F9C1" w14:textId="77777777" w:rsidR="00674F07" w:rsidRPr="00C35E70" w:rsidRDefault="00674F07" w:rsidP="00DD653D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убеждение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0A6A67EA" w14:textId="77777777" w:rsidR="00674F07" w:rsidRPr="00C35E70" w:rsidRDefault="00674F07" w:rsidP="00DD653D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стимулирование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2F2126CB" w14:textId="77777777" w:rsidR="00674F07" w:rsidRPr="00C35E70" w:rsidRDefault="00674F07" w:rsidP="00DD653D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мотивация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25DA08B9" w14:textId="77777777" w:rsidR="00674F07" w:rsidRPr="00C35E70" w:rsidRDefault="00674F07" w:rsidP="00DD653D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упражнение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388D65EB" w14:textId="77777777" w:rsidR="00674F07" w:rsidRPr="00C35E70" w:rsidRDefault="00674F07" w:rsidP="00DD653D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 xml:space="preserve">личный пример. </w:t>
      </w:r>
    </w:p>
    <w:p w14:paraId="238BB181" w14:textId="77777777" w:rsidR="00674F07" w:rsidRPr="00DD653D" w:rsidRDefault="00DD653D" w:rsidP="00C35E7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/>
          <w:bCs/>
          <w:iCs/>
          <w:sz w:val="28"/>
          <w:szCs w:val="28"/>
        </w:rPr>
        <w:t>ф</w:t>
      </w:r>
      <w:r w:rsidR="00674F07" w:rsidRPr="00DD653D">
        <w:rPr>
          <w:rFonts w:ascii="Times New Roman" w:eastAsia="Times New Roman" w:hAnsi="Times New Roman"/>
          <w:b/>
          <w:bCs/>
          <w:iCs/>
          <w:sz w:val="28"/>
          <w:szCs w:val="28"/>
        </w:rPr>
        <w:t>ормы организации образовательной деятельности:</w:t>
      </w:r>
    </w:p>
    <w:p w14:paraId="41256021" w14:textId="77777777" w:rsidR="00674F07" w:rsidRPr="00C35E70" w:rsidRDefault="00674F07" w:rsidP="00DD653D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индивидуальная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51E5A9A7" w14:textId="77777777" w:rsidR="00674F07" w:rsidRPr="00C35E70" w:rsidRDefault="00674F07" w:rsidP="00DD653D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 xml:space="preserve">групповая. </w:t>
      </w:r>
    </w:p>
    <w:p w14:paraId="72AA596F" w14:textId="77777777" w:rsidR="00674F07" w:rsidRPr="00DD653D" w:rsidRDefault="00DD653D" w:rsidP="00C35E7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/>
          <w:bCs/>
          <w:iCs/>
          <w:sz w:val="28"/>
          <w:szCs w:val="28"/>
        </w:rPr>
        <w:t>ф</w:t>
      </w:r>
      <w:r w:rsidR="00674F07" w:rsidRPr="00DD653D">
        <w:rPr>
          <w:rFonts w:ascii="Times New Roman" w:eastAsia="Times New Roman" w:hAnsi="Times New Roman"/>
          <w:b/>
          <w:bCs/>
          <w:iCs/>
          <w:sz w:val="28"/>
          <w:szCs w:val="28"/>
        </w:rPr>
        <w:t>орма организации учебного занятия:</w:t>
      </w:r>
    </w:p>
    <w:p w14:paraId="0C35FB80" w14:textId="77777777" w:rsidR="00674F07" w:rsidRPr="00C35E70" w:rsidRDefault="00674F07" w:rsidP="00DD653D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lastRenderedPageBreak/>
        <w:t>беседа, дискуссия – обсуждение, рассмотрение спорного вопроса, сложной проблемы. Расширяя знания путем обмена информацией, развивает навыки критического суждения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0DFE20DD" w14:textId="77777777" w:rsidR="00674F07" w:rsidRPr="00C35E70" w:rsidRDefault="00674F07" w:rsidP="00DD653D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 xml:space="preserve">опрос – способ проверки, оценки полученных знаний, умений, навыков, так же, выявление личностного мнения на заданные вопросы.   </w:t>
      </w:r>
    </w:p>
    <w:p w14:paraId="693F7D13" w14:textId="77777777" w:rsidR="00674F07" w:rsidRPr="00DD653D" w:rsidRDefault="00674F07" w:rsidP="00C35E7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/>
          <w:bCs/>
          <w:iCs/>
          <w:sz w:val="28"/>
          <w:szCs w:val="28"/>
        </w:rPr>
        <w:t>Педагогические технологии:</w:t>
      </w:r>
    </w:p>
    <w:p w14:paraId="43AE23FC" w14:textId="77777777" w:rsidR="00674F07" w:rsidRPr="00C35E70" w:rsidRDefault="00DD653D" w:rsidP="00DD653D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</w:rPr>
        <w:t>т</w:t>
      </w:r>
      <w:r w:rsidR="00674F07" w:rsidRPr="00C35E70">
        <w:rPr>
          <w:rFonts w:ascii="Times New Roman" w:eastAsia="Times New Roman" w:hAnsi="Times New Roman"/>
          <w:bCs/>
          <w:iCs/>
          <w:sz w:val="28"/>
          <w:szCs w:val="28"/>
        </w:rPr>
        <w:t>ехнология развивающего обучения</w:t>
      </w:r>
      <w:r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0AA74B79" w14:textId="77777777" w:rsidR="00674F07" w:rsidRPr="00C35E70" w:rsidRDefault="00DD653D" w:rsidP="00DD653D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</w:rPr>
        <w:t>т</w:t>
      </w:r>
      <w:r w:rsidR="00674F07" w:rsidRPr="00C35E70">
        <w:rPr>
          <w:rFonts w:ascii="Times New Roman" w:eastAsia="Times New Roman" w:hAnsi="Times New Roman"/>
          <w:bCs/>
          <w:iCs/>
          <w:sz w:val="28"/>
          <w:szCs w:val="28"/>
        </w:rPr>
        <w:t>ехнология проблемного обучения.</w:t>
      </w:r>
    </w:p>
    <w:p w14:paraId="4F071B07" w14:textId="77777777" w:rsidR="00674F07" w:rsidRPr="00DD653D" w:rsidRDefault="00674F07" w:rsidP="00C35E7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/>
          <w:bCs/>
          <w:iCs/>
          <w:sz w:val="28"/>
          <w:szCs w:val="28"/>
        </w:rPr>
        <w:t>Алгоритм учебного занятия:</w:t>
      </w:r>
    </w:p>
    <w:p w14:paraId="5EA4AC9D" w14:textId="77777777" w:rsidR="00674F07" w:rsidRPr="00DD653D" w:rsidRDefault="00DD653D" w:rsidP="00DD653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Cs/>
          <w:iCs/>
          <w:sz w:val="28"/>
          <w:szCs w:val="28"/>
        </w:rPr>
        <w:t>о</w:t>
      </w:r>
      <w:r w:rsidR="00674F07" w:rsidRPr="00DD653D">
        <w:rPr>
          <w:rFonts w:ascii="Times New Roman" w:eastAsia="Times New Roman" w:hAnsi="Times New Roman"/>
          <w:bCs/>
          <w:iCs/>
          <w:sz w:val="28"/>
          <w:szCs w:val="28"/>
        </w:rPr>
        <w:t>рганизационный этап</w:t>
      </w:r>
      <w:r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6E7EF167" w14:textId="77777777" w:rsidR="00674F07" w:rsidRPr="00DD653D" w:rsidRDefault="00DD653D" w:rsidP="00DD653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Cs/>
          <w:iCs/>
          <w:sz w:val="28"/>
          <w:szCs w:val="28"/>
        </w:rPr>
        <w:t>п</w:t>
      </w:r>
      <w:r w:rsidR="00674F07" w:rsidRPr="00DD653D">
        <w:rPr>
          <w:rFonts w:ascii="Times New Roman" w:eastAsia="Times New Roman" w:hAnsi="Times New Roman"/>
          <w:bCs/>
          <w:iCs/>
          <w:sz w:val="28"/>
          <w:szCs w:val="28"/>
        </w:rPr>
        <w:t>одготовительный этап</w:t>
      </w:r>
      <w:r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16FFEB9D" w14:textId="77777777" w:rsidR="00674F07" w:rsidRPr="00DD653D" w:rsidRDefault="00DD653D" w:rsidP="00DD653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Cs/>
          <w:iCs/>
          <w:sz w:val="28"/>
          <w:szCs w:val="28"/>
        </w:rPr>
        <w:t>о</w:t>
      </w:r>
      <w:r w:rsidR="00674F07" w:rsidRPr="00DD653D">
        <w:rPr>
          <w:rFonts w:ascii="Times New Roman" w:eastAsia="Times New Roman" w:hAnsi="Times New Roman"/>
          <w:bCs/>
          <w:iCs/>
          <w:sz w:val="28"/>
          <w:szCs w:val="28"/>
        </w:rPr>
        <w:t>сновной этап</w:t>
      </w:r>
      <w:r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72FEAECA" w14:textId="77777777" w:rsidR="00674F07" w:rsidRPr="00DD653D" w:rsidRDefault="00DD653D" w:rsidP="00DD653D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Cs/>
          <w:iCs/>
          <w:sz w:val="28"/>
          <w:szCs w:val="28"/>
        </w:rPr>
        <w:t>к</w:t>
      </w:r>
      <w:r w:rsidR="00674F07" w:rsidRPr="00DD653D">
        <w:rPr>
          <w:rFonts w:ascii="Times New Roman" w:eastAsia="Times New Roman" w:hAnsi="Times New Roman"/>
          <w:bCs/>
          <w:iCs/>
          <w:sz w:val="28"/>
          <w:szCs w:val="28"/>
        </w:rPr>
        <w:t>онтрольный этап</w:t>
      </w:r>
      <w:r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2F846389" w14:textId="77777777" w:rsidR="00674F07" w:rsidRPr="00DD653D" w:rsidRDefault="00DD653D" w:rsidP="00DD653D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Cs/>
          <w:iCs/>
          <w:sz w:val="28"/>
          <w:szCs w:val="28"/>
        </w:rPr>
        <w:t>и</w:t>
      </w:r>
      <w:r w:rsidR="00674F07" w:rsidRPr="00DD653D">
        <w:rPr>
          <w:rFonts w:ascii="Times New Roman" w:eastAsia="Times New Roman" w:hAnsi="Times New Roman"/>
          <w:bCs/>
          <w:iCs/>
          <w:sz w:val="28"/>
          <w:szCs w:val="28"/>
        </w:rPr>
        <w:t>тоговый этап.</w:t>
      </w:r>
    </w:p>
    <w:p w14:paraId="04EB44D5" w14:textId="77777777" w:rsidR="00674F07" w:rsidRPr="00DD653D" w:rsidRDefault="00674F07" w:rsidP="00C35E7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DD653D">
        <w:rPr>
          <w:rFonts w:ascii="Times New Roman" w:eastAsia="Times New Roman" w:hAnsi="Times New Roman"/>
          <w:b/>
          <w:bCs/>
          <w:iCs/>
          <w:sz w:val="28"/>
          <w:szCs w:val="28"/>
        </w:rPr>
        <w:t>Дидактические материалы:</w:t>
      </w:r>
    </w:p>
    <w:p w14:paraId="50BC4C7C" w14:textId="77777777" w:rsidR="00674F07" w:rsidRPr="00C35E70" w:rsidRDefault="00674F07" w:rsidP="00DD653D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видеофайлы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62CF1839" w14:textId="77777777" w:rsidR="00674F07" w:rsidRPr="00C35E70" w:rsidRDefault="00674F07" w:rsidP="00DD653D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>аудиофайлы</w:t>
      </w:r>
      <w:r w:rsidR="00DD653D">
        <w:rPr>
          <w:rFonts w:ascii="Times New Roman" w:eastAsia="Times New Roman" w:hAnsi="Times New Roman"/>
          <w:bCs/>
          <w:iCs/>
          <w:sz w:val="28"/>
          <w:szCs w:val="28"/>
        </w:rPr>
        <w:t>,</w:t>
      </w:r>
    </w:p>
    <w:p w14:paraId="3DE1211E" w14:textId="77777777" w:rsidR="00674F07" w:rsidRPr="00C35E70" w:rsidRDefault="00674F07" w:rsidP="00DD653D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Cs/>
          <w:iCs/>
          <w:sz w:val="28"/>
          <w:szCs w:val="28"/>
        </w:rPr>
        <w:t xml:space="preserve">картинки с элементами экзерсиса у станка. </w:t>
      </w:r>
    </w:p>
    <w:p w14:paraId="00C050A6" w14:textId="77777777" w:rsidR="00674F07" w:rsidRPr="00C35E70" w:rsidRDefault="00674F07" w:rsidP="00C35E7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</w:p>
    <w:p w14:paraId="6CE28E20" w14:textId="77777777" w:rsidR="00674F07" w:rsidRPr="00C35E70" w:rsidRDefault="00674F07" w:rsidP="00C35E70">
      <w:pPr>
        <w:pStyle w:val="a4"/>
        <w:spacing w:after="0" w:line="240" w:lineRule="auto"/>
        <w:ind w:left="224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646297E8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5139A5FC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70253A88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3652E07A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08A42A4E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65BA760C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33BC8E95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72781612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32DF4817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5AFC2824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16B060BF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42FA36FC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17591695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31175A74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5CBB15C4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56F4C185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4C98D297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5F505C4B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55BD0376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1B15A600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6D4B3AED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4D588F22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6813554C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77E285AA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45F393B3" w14:textId="77777777" w:rsidR="00224830" w:rsidRDefault="00224830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4A7346B4" w14:textId="482EC976" w:rsidR="00674F07" w:rsidRDefault="00674F07" w:rsidP="00DD653D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C35E70">
        <w:rPr>
          <w:rFonts w:ascii="Times New Roman" w:eastAsia="Times New Roman" w:hAnsi="Times New Roman"/>
          <w:b/>
          <w:bCs/>
          <w:iCs/>
          <w:sz w:val="28"/>
          <w:szCs w:val="28"/>
        </w:rPr>
        <w:lastRenderedPageBreak/>
        <w:t>2.6 Список литературы</w:t>
      </w:r>
    </w:p>
    <w:p w14:paraId="436C4E1E" w14:textId="77777777" w:rsidR="00DD653D" w:rsidRPr="00C35E70" w:rsidRDefault="00DD653D" w:rsidP="00C35E7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14:paraId="2CFDAFDD" w14:textId="77777777" w:rsidR="00674F07" w:rsidRPr="00C35E70" w:rsidRDefault="00674F07" w:rsidP="00C35E70">
      <w:pPr>
        <w:pStyle w:val="11"/>
        <w:shd w:val="clear" w:color="auto" w:fill="FFFFFF"/>
        <w:spacing w:before="0" w:after="0" w:line="240" w:lineRule="auto"/>
        <w:ind w:firstLine="709"/>
        <w:contextualSpacing/>
        <w:jc w:val="both"/>
        <w:rPr>
          <w:sz w:val="28"/>
          <w:szCs w:val="28"/>
        </w:rPr>
      </w:pPr>
      <w:r w:rsidRPr="00C35E70">
        <w:rPr>
          <w:color w:val="000000" w:themeColor="text1"/>
          <w:sz w:val="28"/>
          <w:szCs w:val="28"/>
        </w:rPr>
        <w:t xml:space="preserve">Основная и дополнительная учебная литература </w:t>
      </w:r>
      <w:r w:rsidRPr="00C35E70">
        <w:rPr>
          <w:sz w:val="28"/>
          <w:szCs w:val="28"/>
        </w:rPr>
        <w:t>для педагога</w:t>
      </w:r>
    </w:p>
    <w:p w14:paraId="1B507865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Базарова, Н.П. Азбука классического танца [Текст] / Н.П. Базарова, В.П. Мэй - М.: Искусство,1983. </w:t>
      </w:r>
    </w:p>
    <w:p w14:paraId="79277CA0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Барышникова, Т.К. Азбука хореографии. [Текст]/ Т.К. Барышникова - СПб., 1996. 43 </w:t>
      </w:r>
    </w:p>
    <w:p w14:paraId="7AE50054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Белкина, С.И, Музыка и движение. [Текст] / С.И. Белкина, Т.П. Ломова, Е.Н. Соковнина - М., 1984. </w:t>
      </w:r>
    </w:p>
    <w:p w14:paraId="3E4AA09C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Богданов, Г. Урок русского народного танца. [Текст] / Г. Богданов - М., 1995. </w:t>
      </w:r>
    </w:p>
    <w:p w14:paraId="50005185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35E70">
        <w:rPr>
          <w:rFonts w:ascii="Times New Roman" w:hAnsi="Times New Roman"/>
          <w:sz w:val="28"/>
          <w:szCs w:val="28"/>
        </w:rPr>
        <w:t>Бырченко</w:t>
      </w:r>
      <w:proofErr w:type="spellEnd"/>
      <w:r w:rsidRPr="00C35E70">
        <w:rPr>
          <w:rFonts w:ascii="Times New Roman" w:hAnsi="Times New Roman"/>
          <w:sz w:val="28"/>
          <w:szCs w:val="28"/>
        </w:rPr>
        <w:t xml:space="preserve">, Т.О. Хрестоматия по сольфеджио и ритмике [Текст] / Т.О. Быр- </w:t>
      </w:r>
      <w:proofErr w:type="spellStart"/>
      <w:r w:rsidRPr="00C35E70">
        <w:rPr>
          <w:rFonts w:ascii="Times New Roman" w:hAnsi="Times New Roman"/>
          <w:sz w:val="28"/>
          <w:szCs w:val="28"/>
        </w:rPr>
        <w:t>ченко</w:t>
      </w:r>
      <w:proofErr w:type="spellEnd"/>
      <w:r w:rsidRPr="00C35E70">
        <w:rPr>
          <w:rFonts w:ascii="Times New Roman" w:hAnsi="Times New Roman"/>
          <w:sz w:val="28"/>
          <w:szCs w:val="28"/>
        </w:rPr>
        <w:t xml:space="preserve">, Г.М. </w:t>
      </w:r>
      <w:proofErr w:type="spellStart"/>
      <w:r w:rsidRPr="00C35E70">
        <w:rPr>
          <w:rFonts w:ascii="Times New Roman" w:hAnsi="Times New Roman"/>
          <w:sz w:val="28"/>
          <w:szCs w:val="28"/>
        </w:rPr>
        <w:t>Франио</w:t>
      </w:r>
      <w:proofErr w:type="spellEnd"/>
      <w:r w:rsidRPr="00C35E70">
        <w:rPr>
          <w:rFonts w:ascii="Times New Roman" w:hAnsi="Times New Roman"/>
          <w:sz w:val="28"/>
          <w:szCs w:val="28"/>
        </w:rPr>
        <w:t xml:space="preserve"> - М.: Советский композитор, 1991. - 200 с. </w:t>
      </w:r>
    </w:p>
    <w:p w14:paraId="374434C8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Ваганова, А.Д. Основы классического танца. [Текст] / А.Д. Ваганова - Л.- М.: Искусство, 1963. - 179 с. </w:t>
      </w:r>
    </w:p>
    <w:p w14:paraId="4EA9B1D9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Горшкова, Е.В. От жеста к танцу. [Текст] / Е.В. Горшкова - М.: Гном и Д, 2002. - 121 с. </w:t>
      </w:r>
    </w:p>
    <w:p w14:paraId="5F18BFD3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Гусев, Г.П. Методика преподавания народного танца. Танцевальные движения и комбинации на середине зала. [Текст] / Г.П. Гусев - М.: </w:t>
      </w:r>
      <w:proofErr w:type="spellStart"/>
      <w:r w:rsidRPr="00C35E70">
        <w:rPr>
          <w:rFonts w:ascii="Times New Roman" w:hAnsi="Times New Roman"/>
          <w:sz w:val="28"/>
          <w:szCs w:val="28"/>
        </w:rPr>
        <w:t>Гуманит</w:t>
      </w:r>
      <w:proofErr w:type="spellEnd"/>
      <w:r w:rsidRPr="00C35E70">
        <w:rPr>
          <w:rFonts w:ascii="Times New Roman" w:hAnsi="Times New Roman"/>
          <w:sz w:val="28"/>
          <w:szCs w:val="28"/>
        </w:rPr>
        <w:t xml:space="preserve">. изд. центр ВЛАДОС, 2012 - 608 с. </w:t>
      </w:r>
    </w:p>
    <w:p w14:paraId="5383F45E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Гусев, Г.П. Этюды. [Текст] / Г.П. Гусев- М.: </w:t>
      </w:r>
      <w:proofErr w:type="spellStart"/>
      <w:r w:rsidRPr="00C35E70">
        <w:rPr>
          <w:rFonts w:ascii="Times New Roman" w:hAnsi="Times New Roman"/>
          <w:sz w:val="28"/>
          <w:szCs w:val="28"/>
        </w:rPr>
        <w:t>Гуманит</w:t>
      </w:r>
      <w:proofErr w:type="spellEnd"/>
      <w:r w:rsidRPr="00C35E70">
        <w:rPr>
          <w:rFonts w:ascii="Times New Roman" w:hAnsi="Times New Roman"/>
          <w:sz w:val="28"/>
          <w:szCs w:val="28"/>
        </w:rPr>
        <w:t xml:space="preserve">. изд. центр ВЛАДОС, 2004. </w:t>
      </w:r>
    </w:p>
    <w:p w14:paraId="08429783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Звездочкин, В.А. Классический танец. [Текст] / В.А. Звездочкин - </w:t>
      </w:r>
      <w:proofErr w:type="spellStart"/>
      <w:r w:rsidRPr="00C35E70">
        <w:rPr>
          <w:rFonts w:ascii="Times New Roman" w:hAnsi="Times New Roman"/>
          <w:sz w:val="28"/>
          <w:szCs w:val="28"/>
        </w:rPr>
        <w:t>Ростов</w:t>
      </w:r>
      <w:proofErr w:type="spellEnd"/>
      <w:r w:rsidRPr="00C35E70">
        <w:rPr>
          <w:rFonts w:ascii="Times New Roman" w:hAnsi="Times New Roman"/>
          <w:sz w:val="28"/>
          <w:szCs w:val="28"/>
        </w:rPr>
        <w:t xml:space="preserve"> н/Д., 2003. </w:t>
      </w:r>
    </w:p>
    <w:p w14:paraId="7DBB3C80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35E70">
        <w:rPr>
          <w:rFonts w:ascii="Times New Roman" w:hAnsi="Times New Roman"/>
          <w:sz w:val="28"/>
          <w:szCs w:val="28"/>
        </w:rPr>
        <w:t>Конорова</w:t>
      </w:r>
      <w:proofErr w:type="spellEnd"/>
      <w:r w:rsidRPr="00C35E70">
        <w:rPr>
          <w:rFonts w:ascii="Times New Roman" w:hAnsi="Times New Roman"/>
          <w:sz w:val="28"/>
          <w:szCs w:val="28"/>
        </w:rPr>
        <w:t xml:space="preserve">, Е.В. Методическое пособие по ритмике. </w:t>
      </w:r>
      <w:proofErr w:type="spellStart"/>
      <w:r w:rsidRPr="00C35E70">
        <w:rPr>
          <w:rFonts w:ascii="Times New Roman" w:hAnsi="Times New Roman"/>
          <w:sz w:val="28"/>
          <w:szCs w:val="28"/>
        </w:rPr>
        <w:t>Вып</w:t>
      </w:r>
      <w:proofErr w:type="spellEnd"/>
      <w:r w:rsidRPr="00C35E70">
        <w:rPr>
          <w:rFonts w:ascii="Times New Roman" w:hAnsi="Times New Roman"/>
          <w:sz w:val="28"/>
          <w:szCs w:val="28"/>
        </w:rPr>
        <w:t xml:space="preserve">. 1, 2. [Текст] / Е.В. </w:t>
      </w:r>
      <w:proofErr w:type="spellStart"/>
      <w:r w:rsidRPr="00C35E70">
        <w:rPr>
          <w:rFonts w:ascii="Times New Roman" w:hAnsi="Times New Roman"/>
          <w:sz w:val="28"/>
          <w:szCs w:val="28"/>
        </w:rPr>
        <w:t>Конорова</w:t>
      </w:r>
      <w:proofErr w:type="spellEnd"/>
      <w:r w:rsidRPr="00C35E70">
        <w:rPr>
          <w:rFonts w:ascii="Times New Roman" w:hAnsi="Times New Roman"/>
          <w:sz w:val="28"/>
          <w:szCs w:val="28"/>
        </w:rPr>
        <w:t xml:space="preserve"> - М.: Музыка, 1972. </w:t>
      </w:r>
    </w:p>
    <w:p w14:paraId="130CF862" w14:textId="77777777" w:rsidR="00674F07" w:rsidRPr="00C35E70" w:rsidRDefault="00674F07" w:rsidP="00C35E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sz w:val="28"/>
          <w:szCs w:val="28"/>
        </w:rPr>
        <w:t xml:space="preserve">                    Селиванов В.С. Основы общей педагогики: Теория и методика воспитания [Текст]: Учебное пособие / В.С. Селиванов – М.: Академия. - 2004. – 336с.</w:t>
      </w:r>
    </w:p>
    <w:p w14:paraId="73A18112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Тарасова, Н.Б. Теория и методика преподавания народно-сценического танца: учеб. пособие [Текст] / Н.Б. Тарасова. - СПб.: ИГПУ, 1996 </w:t>
      </w:r>
    </w:p>
    <w:p w14:paraId="15E17598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>Уральская, В.И. Рождение танца [Текст] / В.И. Уральская. - М.: Совет. Россия, 1982</w:t>
      </w:r>
    </w:p>
    <w:p w14:paraId="05690AFC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Уроки танцев [Электронный ресурс] /сайт </w:t>
      </w:r>
      <w:proofErr w:type="spellStart"/>
      <w:r w:rsidRPr="00C35E70">
        <w:rPr>
          <w:rFonts w:ascii="Times New Roman" w:hAnsi="Times New Roman"/>
          <w:sz w:val="28"/>
          <w:szCs w:val="28"/>
        </w:rPr>
        <w:t>tancy-tancy</w:t>
      </w:r>
      <w:proofErr w:type="spellEnd"/>
      <w:r w:rsidRPr="00C35E70">
        <w:rPr>
          <w:rFonts w:ascii="Times New Roman" w:hAnsi="Times New Roman"/>
          <w:sz w:val="28"/>
          <w:szCs w:val="28"/>
        </w:rPr>
        <w:t xml:space="preserve">. – Режим доступа:   </w:t>
      </w:r>
      <w:hyperlink r:id="rId8" w:history="1">
        <w:r w:rsidRPr="00C35E70">
          <w:rPr>
            <w:rStyle w:val="a9"/>
            <w:rFonts w:ascii="Times New Roman" w:hAnsi="Times New Roman"/>
            <w:sz w:val="28"/>
            <w:szCs w:val="28"/>
          </w:rPr>
          <w:t>http://tancy-tancy.ru/</w:t>
        </w:r>
      </w:hyperlink>
      <w:r w:rsidRPr="00C35E70">
        <w:rPr>
          <w:rFonts w:ascii="Times New Roman" w:hAnsi="Times New Roman"/>
          <w:sz w:val="28"/>
          <w:szCs w:val="28"/>
        </w:rPr>
        <w:t xml:space="preserve"> . – </w:t>
      </w:r>
      <w:proofErr w:type="spellStart"/>
      <w:r w:rsidRPr="00C35E70">
        <w:rPr>
          <w:rFonts w:ascii="Times New Roman" w:hAnsi="Times New Roman"/>
          <w:sz w:val="28"/>
          <w:szCs w:val="28"/>
        </w:rPr>
        <w:t>Загл.с</w:t>
      </w:r>
      <w:proofErr w:type="spellEnd"/>
      <w:r w:rsidRPr="00C35E70">
        <w:rPr>
          <w:rFonts w:ascii="Times New Roman" w:hAnsi="Times New Roman"/>
          <w:sz w:val="28"/>
          <w:szCs w:val="28"/>
        </w:rPr>
        <w:t xml:space="preserve"> экрана</w:t>
      </w:r>
    </w:p>
    <w:p w14:paraId="29D712F5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Устинова, Т. Беречь красоту русского народного танца. [Текст] / Т. Устинова - М., 1959. </w:t>
      </w:r>
    </w:p>
    <w:p w14:paraId="3AFEF754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Устинова, Т. Избранные русские народные танцы [Текст] / Устинова Т. - М., 1996 </w:t>
      </w:r>
    </w:p>
    <w:p w14:paraId="62631F70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35E70">
        <w:rPr>
          <w:rFonts w:ascii="Times New Roman" w:hAnsi="Times New Roman"/>
          <w:sz w:val="28"/>
          <w:szCs w:val="28"/>
        </w:rPr>
        <w:t>Франио</w:t>
      </w:r>
      <w:proofErr w:type="spellEnd"/>
      <w:r w:rsidRPr="00C35E70">
        <w:rPr>
          <w:rFonts w:ascii="Times New Roman" w:hAnsi="Times New Roman"/>
          <w:sz w:val="28"/>
          <w:szCs w:val="28"/>
        </w:rPr>
        <w:t xml:space="preserve">, Г.С. Роль ритмики в эстетическом воспитании. [Текст] / Г.С. </w:t>
      </w:r>
      <w:proofErr w:type="spellStart"/>
      <w:r w:rsidRPr="00C35E70">
        <w:rPr>
          <w:rFonts w:ascii="Times New Roman" w:hAnsi="Times New Roman"/>
          <w:sz w:val="28"/>
          <w:szCs w:val="28"/>
        </w:rPr>
        <w:t>Франио</w:t>
      </w:r>
      <w:proofErr w:type="spellEnd"/>
      <w:r w:rsidRPr="00C35E70">
        <w:rPr>
          <w:rFonts w:ascii="Times New Roman" w:hAnsi="Times New Roman"/>
          <w:sz w:val="28"/>
          <w:szCs w:val="28"/>
        </w:rPr>
        <w:t xml:space="preserve"> - М.: Музыка, 1988. - 201 с. </w:t>
      </w:r>
    </w:p>
    <w:p w14:paraId="0FBA084C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>Хореографическое искусство [Текст]: Справочник. – М.: Искусство. – 2005. – 436с</w:t>
      </w:r>
    </w:p>
    <w:p w14:paraId="6EDD01B4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t xml:space="preserve">Шукшина, З.А. Ритмика [Текст] / З.А. Шукшина - М.: Музыка, 1967. - 72 с. </w:t>
      </w:r>
    </w:p>
    <w:p w14:paraId="2F975C24" w14:textId="77777777" w:rsidR="00674F07" w:rsidRPr="00C35E70" w:rsidRDefault="00674F07" w:rsidP="00C35E70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5E70">
        <w:rPr>
          <w:rFonts w:ascii="Times New Roman" w:hAnsi="Times New Roman"/>
          <w:sz w:val="28"/>
          <w:szCs w:val="28"/>
        </w:rPr>
        <w:lastRenderedPageBreak/>
        <w:t xml:space="preserve">Яновская, В.Е. Ритмика. [Текст] / В.Е. Яновская - М.: Музыка, 2012. - 96 с. </w:t>
      </w:r>
    </w:p>
    <w:p w14:paraId="5CB68D65" w14:textId="77777777" w:rsidR="00674F07" w:rsidRPr="00C35E70" w:rsidRDefault="00674F07" w:rsidP="00C35E70">
      <w:pPr>
        <w:pStyle w:val="11"/>
        <w:shd w:val="clear" w:color="auto" w:fill="FFFFFF"/>
        <w:spacing w:before="0" w:after="0" w:line="240" w:lineRule="auto"/>
        <w:ind w:firstLine="709"/>
        <w:contextualSpacing/>
        <w:jc w:val="both"/>
        <w:rPr>
          <w:sz w:val="28"/>
          <w:szCs w:val="28"/>
        </w:rPr>
      </w:pPr>
      <w:r w:rsidRPr="00C35E70">
        <w:rPr>
          <w:sz w:val="28"/>
          <w:szCs w:val="28"/>
        </w:rPr>
        <w:t>Основная и дополнительная учебная литература для учащихся</w:t>
      </w:r>
    </w:p>
    <w:p w14:paraId="625B3DFF" w14:textId="77777777" w:rsidR="00674F07" w:rsidRPr="00C35E70" w:rsidRDefault="00674F07" w:rsidP="00C35E7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35E70">
        <w:rPr>
          <w:rFonts w:ascii="Times New Roman" w:eastAsiaTheme="minorHAnsi" w:hAnsi="Times New Roman"/>
          <w:sz w:val="28"/>
          <w:szCs w:val="28"/>
        </w:rPr>
        <w:t>Богданов, Г. Русский народный танец.</w:t>
      </w:r>
      <w:r w:rsidRPr="00C35E70">
        <w:rPr>
          <w:rFonts w:ascii="Times New Roman" w:hAnsi="Times New Roman"/>
          <w:sz w:val="28"/>
          <w:szCs w:val="28"/>
        </w:rPr>
        <w:t xml:space="preserve"> [Текст] / Г. </w:t>
      </w:r>
      <w:r w:rsidRPr="00C35E70">
        <w:rPr>
          <w:rFonts w:ascii="Times New Roman" w:eastAsiaTheme="minorHAnsi" w:hAnsi="Times New Roman"/>
          <w:sz w:val="28"/>
          <w:szCs w:val="28"/>
        </w:rPr>
        <w:t>Богданов - М., 1995.</w:t>
      </w:r>
    </w:p>
    <w:p w14:paraId="61664576" w14:textId="77777777" w:rsidR="00674F07" w:rsidRPr="00C35E70" w:rsidRDefault="00674F07" w:rsidP="00C35E7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35E70">
        <w:rPr>
          <w:rFonts w:ascii="Times New Roman" w:eastAsiaTheme="minorHAnsi" w:hAnsi="Times New Roman"/>
          <w:sz w:val="28"/>
          <w:szCs w:val="28"/>
        </w:rPr>
        <w:t>Власенко, Г. Танцы народов Поволжья.</w:t>
      </w:r>
      <w:r w:rsidRPr="00C35E70">
        <w:rPr>
          <w:rFonts w:ascii="Times New Roman" w:hAnsi="Times New Roman"/>
          <w:sz w:val="28"/>
          <w:szCs w:val="28"/>
        </w:rPr>
        <w:t xml:space="preserve"> [Текст] / Г. </w:t>
      </w:r>
      <w:r w:rsidRPr="00C35E70">
        <w:rPr>
          <w:rFonts w:ascii="Times New Roman" w:eastAsiaTheme="minorHAnsi" w:hAnsi="Times New Roman"/>
          <w:sz w:val="28"/>
          <w:szCs w:val="28"/>
        </w:rPr>
        <w:t>Власенко – Самара: СГУ,1992.</w:t>
      </w:r>
    </w:p>
    <w:p w14:paraId="2B83BA4D" w14:textId="77777777" w:rsidR="00674F07" w:rsidRPr="00C35E70" w:rsidRDefault="00674F07" w:rsidP="00C35E7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C35E70">
        <w:rPr>
          <w:rFonts w:ascii="Times New Roman" w:eastAsiaTheme="minorHAnsi" w:hAnsi="Times New Roman"/>
          <w:sz w:val="28"/>
          <w:szCs w:val="28"/>
        </w:rPr>
        <w:t>Гербек</w:t>
      </w:r>
      <w:proofErr w:type="spellEnd"/>
      <w:r w:rsidRPr="00C35E70">
        <w:rPr>
          <w:rFonts w:ascii="Times New Roman" w:eastAsiaTheme="minorHAnsi" w:hAnsi="Times New Roman"/>
          <w:sz w:val="28"/>
          <w:szCs w:val="28"/>
        </w:rPr>
        <w:t>, Г. Характерный танец: настоящее и будущее.</w:t>
      </w:r>
      <w:r w:rsidRPr="00C35E70">
        <w:rPr>
          <w:rFonts w:ascii="Times New Roman" w:hAnsi="Times New Roman"/>
          <w:sz w:val="28"/>
          <w:szCs w:val="28"/>
        </w:rPr>
        <w:t xml:space="preserve"> [Текст] / </w:t>
      </w:r>
      <w:proofErr w:type="spellStart"/>
      <w:r w:rsidRPr="00C35E70">
        <w:rPr>
          <w:rFonts w:ascii="Times New Roman" w:hAnsi="Times New Roman"/>
          <w:sz w:val="28"/>
          <w:szCs w:val="28"/>
        </w:rPr>
        <w:t>Г.</w:t>
      </w:r>
      <w:r w:rsidRPr="00C35E70">
        <w:rPr>
          <w:rFonts w:ascii="Times New Roman" w:eastAsiaTheme="minorHAnsi" w:hAnsi="Times New Roman"/>
          <w:sz w:val="28"/>
          <w:szCs w:val="28"/>
        </w:rPr>
        <w:t>Гербек</w:t>
      </w:r>
      <w:proofErr w:type="spellEnd"/>
      <w:r w:rsidRPr="00C35E70">
        <w:rPr>
          <w:rFonts w:ascii="Times New Roman" w:eastAsiaTheme="minorHAnsi" w:hAnsi="Times New Roman"/>
          <w:sz w:val="28"/>
          <w:szCs w:val="28"/>
        </w:rPr>
        <w:t>– М.: Советский балет, 1990: № 1.</w:t>
      </w:r>
    </w:p>
    <w:p w14:paraId="778EEE2A" w14:textId="77777777" w:rsidR="00674F07" w:rsidRPr="00C35E70" w:rsidRDefault="00674F07" w:rsidP="00C35E7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35E70">
        <w:rPr>
          <w:rFonts w:ascii="Times New Roman" w:eastAsiaTheme="minorHAnsi" w:hAnsi="Times New Roman"/>
          <w:sz w:val="28"/>
          <w:szCs w:val="28"/>
        </w:rPr>
        <w:t>Заикин, Н. Областные особенности русского народного танца.</w:t>
      </w:r>
      <w:r w:rsidRPr="00C35E70">
        <w:rPr>
          <w:rFonts w:ascii="Times New Roman" w:hAnsi="Times New Roman"/>
          <w:sz w:val="28"/>
          <w:szCs w:val="28"/>
        </w:rPr>
        <w:t xml:space="preserve"> [Текст] / Н. </w:t>
      </w:r>
      <w:r w:rsidRPr="00C35E70">
        <w:rPr>
          <w:rFonts w:ascii="Times New Roman" w:eastAsiaTheme="minorHAnsi" w:hAnsi="Times New Roman"/>
          <w:sz w:val="28"/>
          <w:szCs w:val="28"/>
        </w:rPr>
        <w:t>Заикин, Н. Заикина – Орел: Труд, 1999. – Т. 1</w:t>
      </w:r>
      <w:r w:rsidR="00DD653D">
        <w:rPr>
          <w:rFonts w:ascii="Times New Roman" w:eastAsiaTheme="minorHAnsi" w:hAnsi="Times New Roman"/>
          <w:sz w:val="28"/>
          <w:szCs w:val="28"/>
        </w:rPr>
        <w:t>,</w:t>
      </w:r>
      <w:r w:rsidRPr="00C35E70">
        <w:rPr>
          <w:rFonts w:ascii="Times New Roman" w:eastAsiaTheme="minorHAnsi" w:hAnsi="Times New Roman"/>
          <w:sz w:val="28"/>
          <w:szCs w:val="28"/>
        </w:rPr>
        <w:t xml:space="preserve"> 2004 – Т. 2.</w:t>
      </w:r>
    </w:p>
    <w:p w14:paraId="4153CB6D" w14:textId="77777777" w:rsidR="00674F07" w:rsidRPr="00C35E70" w:rsidRDefault="00674F07" w:rsidP="00C35E7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35E70">
        <w:rPr>
          <w:rFonts w:ascii="Times New Roman" w:eastAsiaTheme="minorHAnsi" w:hAnsi="Times New Roman"/>
          <w:sz w:val="28"/>
          <w:szCs w:val="28"/>
        </w:rPr>
        <w:t>Заикин, Н. Фольклорный танец и его сценическая обработка.</w:t>
      </w:r>
      <w:r w:rsidRPr="00C35E70">
        <w:rPr>
          <w:rFonts w:ascii="Times New Roman" w:hAnsi="Times New Roman"/>
          <w:sz w:val="28"/>
          <w:szCs w:val="28"/>
        </w:rPr>
        <w:t xml:space="preserve"> [Текст] / Н. </w:t>
      </w:r>
      <w:r w:rsidRPr="00C35E70">
        <w:rPr>
          <w:rFonts w:ascii="Times New Roman" w:eastAsiaTheme="minorHAnsi" w:hAnsi="Times New Roman"/>
          <w:sz w:val="28"/>
          <w:szCs w:val="28"/>
        </w:rPr>
        <w:t>Заикин – Орел: Труд, 1999.</w:t>
      </w:r>
    </w:p>
    <w:p w14:paraId="46AFEC57" w14:textId="77777777" w:rsidR="00674F07" w:rsidRPr="00C35E70" w:rsidRDefault="00674F07" w:rsidP="00C35E7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35E70">
        <w:rPr>
          <w:rFonts w:ascii="Times New Roman" w:eastAsiaTheme="minorHAnsi" w:hAnsi="Times New Roman"/>
          <w:sz w:val="28"/>
          <w:szCs w:val="28"/>
        </w:rPr>
        <w:t>Зацепина, К. Народно-сценический танец, ч.1.</w:t>
      </w:r>
      <w:r w:rsidRPr="00C35E70">
        <w:rPr>
          <w:rFonts w:ascii="Times New Roman" w:hAnsi="Times New Roman"/>
          <w:sz w:val="28"/>
          <w:szCs w:val="28"/>
        </w:rPr>
        <w:t xml:space="preserve"> [Текст] /А. </w:t>
      </w:r>
      <w:r w:rsidRPr="00C35E70">
        <w:rPr>
          <w:rFonts w:ascii="Times New Roman" w:eastAsiaTheme="minorHAnsi" w:hAnsi="Times New Roman"/>
          <w:sz w:val="28"/>
          <w:szCs w:val="28"/>
        </w:rPr>
        <w:t xml:space="preserve">Климов, К. Рихтер, Н. Толстая, Е.М. </w:t>
      </w:r>
      <w:proofErr w:type="spellStart"/>
      <w:r w:rsidRPr="00C35E70">
        <w:rPr>
          <w:rFonts w:ascii="Times New Roman" w:eastAsiaTheme="minorHAnsi" w:hAnsi="Times New Roman"/>
          <w:sz w:val="28"/>
          <w:szCs w:val="28"/>
        </w:rPr>
        <w:t>Ферменянц</w:t>
      </w:r>
      <w:proofErr w:type="spellEnd"/>
      <w:r w:rsidRPr="00C35E70">
        <w:rPr>
          <w:rFonts w:ascii="Times New Roman" w:eastAsiaTheme="minorHAnsi" w:hAnsi="Times New Roman"/>
          <w:sz w:val="28"/>
          <w:szCs w:val="28"/>
        </w:rPr>
        <w:t xml:space="preserve"> – М., 1976.</w:t>
      </w:r>
    </w:p>
    <w:p w14:paraId="660A93FA" w14:textId="77777777" w:rsidR="00674F07" w:rsidRPr="00C35E70" w:rsidRDefault="00674F07" w:rsidP="00C35E7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35E70">
        <w:rPr>
          <w:rFonts w:ascii="Times New Roman" w:eastAsiaTheme="minorHAnsi" w:hAnsi="Times New Roman"/>
          <w:sz w:val="28"/>
          <w:szCs w:val="28"/>
        </w:rPr>
        <w:t>Зацепина, К. Народно-сценический танец.</w:t>
      </w:r>
      <w:r w:rsidRPr="00C35E70">
        <w:rPr>
          <w:rFonts w:ascii="Times New Roman" w:hAnsi="Times New Roman"/>
          <w:sz w:val="28"/>
          <w:szCs w:val="28"/>
        </w:rPr>
        <w:t xml:space="preserve"> [Текст] / К. </w:t>
      </w:r>
      <w:r w:rsidRPr="00C35E70">
        <w:rPr>
          <w:rFonts w:ascii="Times New Roman" w:eastAsiaTheme="minorHAnsi" w:hAnsi="Times New Roman"/>
          <w:sz w:val="28"/>
          <w:szCs w:val="28"/>
        </w:rPr>
        <w:t>Зацепина, А. Климов - М., 1976.</w:t>
      </w:r>
    </w:p>
    <w:p w14:paraId="3EDBDDE0" w14:textId="77777777" w:rsidR="00674F07" w:rsidRPr="00C35E70" w:rsidRDefault="00674F07" w:rsidP="00C35E7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35E70">
        <w:rPr>
          <w:rFonts w:ascii="Times New Roman" w:eastAsiaTheme="minorHAnsi" w:hAnsi="Times New Roman"/>
          <w:sz w:val="28"/>
          <w:szCs w:val="28"/>
        </w:rPr>
        <w:t>Климов, А. Основы русского народного танца.</w:t>
      </w:r>
      <w:r w:rsidRPr="00C35E70">
        <w:rPr>
          <w:rFonts w:ascii="Times New Roman" w:hAnsi="Times New Roman"/>
          <w:sz w:val="28"/>
          <w:szCs w:val="28"/>
        </w:rPr>
        <w:t xml:space="preserve"> [Текст] / А. </w:t>
      </w:r>
      <w:r w:rsidRPr="00C35E70">
        <w:rPr>
          <w:rFonts w:ascii="Times New Roman" w:eastAsiaTheme="minorHAnsi" w:hAnsi="Times New Roman"/>
          <w:sz w:val="28"/>
          <w:szCs w:val="28"/>
        </w:rPr>
        <w:t>Климов - М.: Искусство, 1981.</w:t>
      </w:r>
    </w:p>
    <w:p w14:paraId="13DB9E1D" w14:textId="77777777" w:rsidR="00674F07" w:rsidRPr="00C35E70" w:rsidRDefault="00674F07" w:rsidP="00C35E7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35E70">
        <w:rPr>
          <w:rFonts w:ascii="Times New Roman" w:eastAsiaTheme="minorHAnsi" w:hAnsi="Times New Roman"/>
          <w:sz w:val="28"/>
          <w:szCs w:val="28"/>
        </w:rPr>
        <w:t>Лопухов, А. Основы характерного танца,</w:t>
      </w:r>
      <w:r w:rsidRPr="00C35E70">
        <w:rPr>
          <w:rFonts w:ascii="Times New Roman" w:hAnsi="Times New Roman"/>
          <w:sz w:val="28"/>
          <w:szCs w:val="28"/>
        </w:rPr>
        <w:t xml:space="preserve"> [Текст] /</w:t>
      </w:r>
      <w:r w:rsidRPr="00C35E70">
        <w:rPr>
          <w:rFonts w:ascii="Times New Roman" w:eastAsiaTheme="minorHAnsi" w:hAnsi="Times New Roman"/>
          <w:sz w:val="28"/>
          <w:szCs w:val="28"/>
        </w:rPr>
        <w:t xml:space="preserve"> А. Лопухов, А. Ширяев, А.Л. Бочаров - М., 1939.</w:t>
      </w:r>
    </w:p>
    <w:p w14:paraId="6B4D79CD" w14:textId="77777777" w:rsidR="00674F07" w:rsidRPr="00C35E70" w:rsidRDefault="00674F07" w:rsidP="00C35E7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35E70">
        <w:rPr>
          <w:rFonts w:ascii="Times New Roman" w:eastAsiaTheme="minorHAnsi" w:hAnsi="Times New Roman"/>
          <w:sz w:val="28"/>
          <w:szCs w:val="28"/>
        </w:rPr>
        <w:t xml:space="preserve">Моисеев, И. Голос дружбы. </w:t>
      </w:r>
      <w:r w:rsidRPr="00C35E70">
        <w:rPr>
          <w:rFonts w:ascii="Times New Roman" w:hAnsi="Times New Roman"/>
          <w:sz w:val="28"/>
          <w:szCs w:val="28"/>
        </w:rPr>
        <w:t xml:space="preserve">[Текст] / И. </w:t>
      </w:r>
      <w:r w:rsidRPr="00C35E70">
        <w:rPr>
          <w:rFonts w:ascii="Times New Roman" w:eastAsiaTheme="minorHAnsi" w:hAnsi="Times New Roman"/>
          <w:sz w:val="28"/>
          <w:szCs w:val="28"/>
        </w:rPr>
        <w:t>Моисеев – М.: Советский балет, 1983: № 5.</w:t>
      </w:r>
    </w:p>
    <w:p w14:paraId="1646A151" w14:textId="77777777" w:rsidR="00674F07" w:rsidRPr="00C35E70" w:rsidRDefault="00674F07" w:rsidP="00C35E7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35E70">
        <w:rPr>
          <w:rFonts w:ascii="Times New Roman" w:eastAsiaTheme="minorHAnsi" w:hAnsi="Times New Roman"/>
          <w:sz w:val="28"/>
          <w:szCs w:val="28"/>
        </w:rPr>
        <w:t xml:space="preserve">Надеждина, Н. Русские танцы </w:t>
      </w:r>
      <w:r w:rsidRPr="00C35E70">
        <w:rPr>
          <w:rFonts w:ascii="Times New Roman" w:hAnsi="Times New Roman"/>
          <w:sz w:val="28"/>
          <w:szCs w:val="28"/>
        </w:rPr>
        <w:t>[Текст] /</w:t>
      </w:r>
      <w:r w:rsidRPr="00C35E70">
        <w:rPr>
          <w:rFonts w:ascii="Times New Roman" w:eastAsiaTheme="minorHAnsi" w:hAnsi="Times New Roman"/>
          <w:sz w:val="28"/>
          <w:szCs w:val="28"/>
        </w:rPr>
        <w:t xml:space="preserve"> Н. Надеждина - М., 1950.</w:t>
      </w:r>
    </w:p>
    <w:p w14:paraId="2EA74D02" w14:textId="77777777" w:rsidR="00674F07" w:rsidRPr="00C35E70" w:rsidRDefault="00674F07" w:rsidP="00C35E7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C35E70">
        <w:rPr>
          <w:rFonts w:ascii="Times New Roman" w:eastAsiaTheme="minorHAnsi" w:hAnsi="Times New Roman"/>
          <w:sz w:val="28"/>
          <w:szCs w:val="28"/>
        </w:rPr>
        <w:t>Стуколкина</w:t>
      </w:r>
      <w:proofErr w:type="spellEnd"/>
      <w:r w:rsidRPr="00C35E70">
        <w:rPr>
          <w:rFonts w:ascii="Times New Roman" w:eastAsiaTheme="minorHAnsi" w:hAnsi="Times New Roman"/>
          <w:sz w:val="28"/>
          <w:szCs w:val="28"/>
        </w:rPr>
        <w:t>, И. Четыре экзерсиса. Уроки характерного танца.</w:t>
      </w:r>
      <w:r w:rsidRPr="00C35E70">
        <w:rPr>
          <w:rFonts w:ascii="Times New Roman" w:hAnsi="Times New Roman"/>
          <w:sz w:val="28"/>
          <w:szCs w:val="28"/>
        </w:rPr>
        <w:t xml:space="preserve"> [Текст] / И. </w:t>
      </w:r>
      <w:proofErr w:type="spellStart"/>
      <w:r w:rsidRPr="00C35E70">
        <w:rPr>
          <w:rFonts w:ascii="Times New Roman" w:eastAsiaTheme="minorHAnsi" w:hAnsi="Times New Roman"/>
          <w:sz w:val="28"/>
          <w:szCs w:val="28"/>
        </w:rPr>
        <w:t>Стуколкина</w:t>
      </w:r>
      <w:proofErr w:type="spellEnd"/>
      <w:r w:rsidRPr="00C35E70">
        <w:rPr>
          <w:rFonts w:ascii="Times New Roman" w:eastAsiaTheme="minorHAnsi" w:hAnsi="Times New Roman"/>
          <w:sz w:val="28"/>
          <w:szCs w:val="28"/>
        </w:rPr>
        <w:t xml:space="preserve"> - М., 1972.</w:t>
      </w:r>
    </w:p>
    <w:p w14:paraId="6342227C" w14:textId="77777777" w:rsidR="00674F07" w:rsidRPr="00C35E70" w:rsidRDefault="00674F07" w:rsidP="00C35E70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35E70">
        <w:rPr>
          <w:rFonts w:ascii="Times New Roman" w:eastAsiaTheme="minorHAnsi" w:hAnsi="Times New Roman"/>
          <w:sz w:val="28"/>
          <w:szCs w:val="28"/>
        </w:rPr>
        <w:t>Уральская, В. Поиски и решения.</w:t>
      </w:r>
      <w:r w:rsidRPr="00C35E70">
        <w:rPr>
          <w:rFonts w:ascii="Times New Roman" w:hAnsi="Times New Roman"/>
          <w:sz w:val="28"/>
          <w:szCs w:val="28"/>
        </w:rPr>
        <w:t xml:space="preserve"> [Текст] / В. </w:t>
      </w:r>
      <w:r w:rsidRPr="00C35E70">
        <w:rPr>
          <w:rFonts w:ascii="Times New Roman" w:eastAsiaTheme="minorHAnsi" w:hAnsi="Times New Roman"/>
          <w:sz w:val="28"/>
          <w:szCs w:val="28"/>
        </w:rPr>
        <w:t>Уральская - М.: Искусство, 1974.</w:t>
      </w:r>
    </w:p>
    <w:p w14:paraId="7B31EA4D" w14:textId="77777777" w:rsidR="00674F07" w:rsidRPr="00C35E70" w:rsidRDefault="00674F07" w:rsidP="00C35E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sz w:val="28"/>
          <w:szCs w:val="28"/>
        </w:rPr>
        <w:t>Интернет-ресурсы</w:t>
      </w:r>
    </w:p>
    <w:p w14:paraId="44F68475" w14:textId="77777777" w:rsidR="00674F07" w:rsidRPr="00C35E70" w:rsidRDefault="00674F07" w:rsidP="00C35E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sz w:val="28"/>
          <w:szCs w:val="28"/>
        </w:rPr>
        <w:t xml:space="preserve">1. Уроки танцев [Электронный ресурс] /сайт </w:t>
      </w:r>
      <w:proofErr w:type="spellStart"/>
      <w:r w:rsidRPr="00C35E70">
        <w:rPr>
          <w:rFonts w:ascii="Times New Roman" w:hAnsi="Times New Roman" w:cs="Times New Roman"/>
          <w:sz w:val="28"/>
          <w:szCs w:val="28"/>
        </w:rPr>
        <w:t>tancy-tancy</w:t>
      </w:r>
      <w:proofErr w:type="spellEnd"/>
      <w:r w:rsidRPr="00C35E70">
        <w:rPr>
          <w:rFonts w:ascii="Times New Roman" w:hAnsi="Times New Roman" w:cs="Times New Roman"/>
          <w:sz w:val="28"/>
          <w:szCs w:val="28"/>
        </w:rPr>
        <w:t xml:space="preserve">. – Режим доступа:   </w:t>
      </w:r>
      <w:hyperlink r:id="rId9" w:history="1">
        <w:r w:rsidRPr="00C35E70">
          <w:rPr>
            <w:rStyle w:val="a9"/>
            <w:rFonts w:ascii="Times New Roman" w:hAnsi="Times New Roman" w:cs="Times New Roman"/>
            <w:sz w:val="28"/>
            <w:szCs w:val="28"/>
          </w:rPr>
          <w:t>http://tancy-tancy.ru/</w:t>
        </w:r>
      </w:hyperlink>
      <w:r w:rsidRPr="00C35E70">
        <w:rPr>
          <w:rFonts w:ascii="Times New Roman" w:hAnsi="Times New Roman" w:cs="Times New Roman"/>
          <w:sz w:val="28"/>
          <w:szCs w:val="28"/>
        </w:rPr>
        <w:t xml:space="preserve"> . – </w:t>
      </w:r>
      <w:proofErr w:type="spellStart"/>
      <w:r w:rsidRPr="00C35E70">
        <w:rPr>
          <w:rFonts w:ascii="Times New Roman" w:hAnsi="Times New Roman" w:cs="Times New Roman"/>
          <w:sz w:val="28"/>
          <w:szCs w:val="28"/>
        </w:rPr>
        <w:t>Загл.с</w:t>
      </w:r>
      <w:proofErr w:type="spellEnd"/>
      <w:r w:rsidRPr="00C35E70">
        <w:rPr>
          <w:rFonts w:ascii="Times New Roman" w:hAnsi="Times New Roman" w:cs="Times New Roman"/>
          <w:sz w:val="28"/>
          <w:szCs w:val="28"/>
        </w:rPr>
        <w:t xml:space="preserve"> экрана.</w:t>
      </w:r>
    </w:p>
    <w:p w14:paraId="40445957" w14:textId="77777777" w:rsidR="00674F07" w:rsidRPr="00C35E70" w:rsidRDefault="00674F07" w:rsidP="00C35E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E70">
        <w:rPr>
          <w:rFonts w:ascii="Times New Roman" w:hAnsi="Times New Roman" w:cs="Times New Roman"/>
          <w:sz w:val="28"/>
          <w:szCs w:val="28"/>
        </w:rPr>
        <w:t>Наглядный материал:</w:t>
      </w:r>
    </w:p>
    <w:p w14:paraId="19243A78" w14:textId="77777777" w:rsidR="00674F07" w:rsidRPr="00C35E70" w:rsidRDefault="00674F07" w:rsidP="00C35E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5E70">
        <w:rPr>
          <w:rFonts w:ascii="Times New Roman" w:hAnsi="Times New Roman" w:cs="Times New Roman"/>
          <w:bCs/>
          <w:sz w:val="28"/>
          <w:szCs w:val="28"/>
        </w:rPr>
        <w:t>-видеофайлы «строение мышц человека», «Кельтский танец «Эрин», «Техника исполнения мужских трюков»</w:t>
      </w:r>
      <w:r w:rsidR="00DD653D">
        <w:rPr>
          <w:rFonts w:ascii="Times New Roman" w:hAnsi="Times New Roman" w:cs="Times New Roman"/>
          <w:bCs/>
          <w:sz w:val="28"/>
          <w:szCs w:val="28"/>
        </w:rPr>
        <w:t>,</w:t>
      </w:r>
    </w:p>
    <w:p w14:paraId="1DE3DB99" w14:textId="77777777" w:rsidR="00674F07" w:rsidRPr="00C35E70" w:rsidRDefault="00674F07" w:rsidP="00C35E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5E70">
        <w:rPr>
          <w:rFonts w:ascii="Times New Roman" w:hAnsi="Times New Roman" w:cs="Times New Roman"/>
          <w:bCs/>
          <w:sz w:val="28"/>
          <w:szCs w:val="28"/>
        </w:rPr>
        <w:t>- аудиофайлы – экзерсис у станка и на середине зала, этюды</w:t>
      </w:r>
      <w:r w:rsidR="00DD653D">
        <w:rPr>
          <w:rFonts w:ascii="Times New Roman" w:hAnsi="Times New Roman" w:cs="Times New Roman"/>
          <w:bCs/>
          <w:sz w:val="28"/>
          <w:szCs w:val="28"/>
        </w:rPr>
        <w:t>,</w:t>
      </w:r>
    </w:p>
    <w:p w14:paraId="496C336E" w14:textId="77777777" w:rsidR="00674F07" w:rsidRPr="00C35E70" w:rsidRDefault="00674F07" w:rsidP="00C35E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5E70">
        <w:rPr>
          <w:rFonts w:ascii="Times New Roman" w:hAnsi="Times New Roman" w:cs="Times New Roman"/>
          <w:bCs/>
          <w:sz w:val="28"/>
          <w:szCs w:val="28"/>
        </w:rPr>
        <w:t>- картинки с элементами экзерсиса у станка.</w:t>
      </w:r>
    </w:p>
    <w:p w14:paraId="56FDDB4D" w14:textId="77777777" w:rsidR="00674F07" w:rsidRPr="00C35E70" w:rsidRDefault="00674F07" w:rsidP="00C35E7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74F07" w:rsidRPr="00C35E70" w:rsidSect="0059792A">
      <w:footerReference w:type="default" r:id="rId10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6FF27" w14:textId="77777777" w:rsidR="00264B63" w:rsidRDefault="00264B63" w:rsidP="0059792A">
      <w:pPr>
        <w:spacing w:after="0" w:line="240" w:lineRule="auto"/>
      </w:pPr>
      <w:r>
        <w:separator/>
      </w:r>
    </w:p>
  </w:endnote>
  <w:endnote w:type="continuationSeparator" w:id="0">
    <w:p w14:paraId="0D85FC7C" w14:textId="77777777" w:rsidR="00264B63" w:rsidRDefault="00264B63" w:rsidP="00597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915786"/>
      <w:docPartObj>
        <w:docPartGallery w:val="Page Numbers (Bottom of Page)"/>
        <w:docPartUnique/>
      </w:docPartObj>
    </w:sdtPr>
    <w:sdtEndPr/>
    <w:sdtContent>
      <w:p w14:paraId="582883AB" w14:textId="77777777" w:rsidR="0059792A" w:rsidRDefault="0059792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708">
          <w:rPr>
            <w:noProof/>
          </w:rPr>
          <w:t>4</w:t>
        </w:r>
        <w:r>
          <w:fldChar w:fldCharType="end"/>
        </w:r>
      </w:p>
    </w:sdtContent>
  </w:sdt>
  <w:p w14:paraId="25502C89" w14:textId="77777777" w:rsidR="0059792A" w:rsidRDefault="0059792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8882E" w14:textId="77777777" w:rsidR="00264B63" w:rsidRDefault="00264B63" w:rsidP="0059792A">
      <w:pPr>
        <w:spacing w:after="0" w:line="240" w:lineRule="auto"/>
      </w:pPr>
      <w:r>
        <w:separator/>
      </w:r>
    </w:p>
  </w:footnote>
  <w:footnote w:type="continuationSeparator" w:id="0">
    <w:p w14:paraId="5DCE5B63" w14:textId="77777777" w:rsidR="00264B63" w:rsidRDefault="00264B63" w:rsidP="00597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14935"/>
    <w:multiLevelType w:val="multilevel"/>
    <w:tmpl w:val="0C6AA3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5D142B8"/>
    <w:multiLevelType w:val="hybridMultilevel"/>
    <w:tmpl w:val="98B266AC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C7061"/>
    <w:multiLevelType w:val="hybridMultilevel"/>
    <w:tmpl w:val="F294D616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049F0"/>
    <w:multiLevelType w:val="hybridMultilevel"/>
    <w:tmpl w:val="8392F39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A50FB"/>
    <w:multiLevelType w:val="hybridMultilevel"/>
    <w:tmpl w:val="E6389DA6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67290"/>
    <w:multiLevelType w:val="hybridMultilevel"/>
    <w:tmpl w:val="9F82AEB8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424C2"/>
    <w:multiLevelType w:val="hybridMultilevel"/>
    <w:tmpl w:val="B96C1034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C44C9"/>
    <w:multiLevelType w:val="hybridMultilevel"/>
    <w:tmpl w:val="4B80F494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90E24"/>
    <w:multiLevelType w:val="hybridMultilevel"/>
    <w:tmpl w:val="F7565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9361A9"/>
    <w:multiLevelType w:val="hybridMultilevel"/>
    <w:tmpl w:val="9E767C58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33171"/>
    <w:multiLevelType w:val="hybridMultilevel"/>
    <w:tmpl w:val="F698ED12"/>
    <w:lvl w:ilvl="0" w:tplc="189441D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 w15:restartNumberingAfterBreak="0">
    <w:nsid w:val="2E775581"/>
    <w:multiLevelType w:val="hybridMultilevel"/>
    <w:tmpl w:val="E7483770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D73C9"/>
    <w:multiLevelType w:val="hybridMultilevel"/>
    <w:tmpl w:val="86223822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040BC"/>
    <w:multiLevelType w:val="hybridMultilevel"/>
    <w:tmpl w:val="71AC61AC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67D5B"/>
    <w:multiLevelType w:val="hybridMultilevel"/>
    <w:tmpl w:val="D25CCB08"/>
    <w:lvl w:ilvl="0" w:tplc="8B8E41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3FE3303C"/>
    <w:multiLevelType w:val="hybridMultilevel"/>
    <w:tmpl w:val="516E3C34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F54959"/>
    <w:multiLevelType w:val="hybridMultilevel"/>
    <w:tmpl w:val="285E1466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6451F2"/>
    <w:multiLevelType w:val="hybridMultilevel"/>
    <w:tmpl w:val="DA8A9824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E26C73"/>
    <w:multiLevelType w:val="multilevel"/>
    <w:tmpl w:val="9D5A103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5A071107"/>
    <w:multiLevelType w:val="hybridMultilevel"/>
    <w:tmpl w:val="E36EB54C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97495D"/>
    <w:multiLevelType w:val="hybridMultilevel"/>
    <w:tmpl w:val="7DDCD732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36B6F"/>
    <w:multiLevelType w:val="hybridMultilevel"/>
    <w:tmpl w:val="DBDAF700"/>
    <w:lvl w:ilvl="0" w:tplc="C43CE02E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6DA4A70"/>
    <w:multiLevelType w:val="hybridMultilevel"/>
    <w:tmpl w:val="C5BEB2E6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EA19A4"/>
    <w:multiLevelType w:val="hybridMultilevel"/>
    <w:tmpl w:val="F3DCCA50"/>
    <w:lvl w:ilvl="0" w:tplc="C79C3A4C">
      <w:start w:val="1"/>
      <w:numFmt w:val="decimal"/>
      <w:lvlText w:val="%1."/>
      <w:lvlJc w:val="left"/>
      <w:pPr>
        <w:ind w:left="2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60" w:hanging="360"/>
      </w:pPr>
    </w:lvl>
    <w:lvl w:ilvl="2" w:tplc="0419001B" w:tentative="1">
      <w:start w:val="1"/>
      <w:numFmt w:val="lowerRoman"/>
      <w:lvlText w:val="%3."/>
      <w:lvlJc w:val="right"/>
      <w:pPr>
        <w:ind w:left="3680" w:hanging="180"/>
      </w:pPr>
    </w:lvl>
    <w:lvl w:ilvl="3" w:tplc="0419000F" w:tentative="1">
      <w:start w:val="1"/>
      <w:numFmt w:val="decimal"/>
      <w:lvlText w:val="%4."/>
      <w:lvlJc w:val="left"/>
      <w:pPr>
        <w:ind w:left="4400" w:hanging="360"/>
      </w:pPr>
    </w:lvl>
    <w:lvl w:ilvl="4" w:tplc="04190019" w:tentative="1">
      <w:start w:val="1"/>
      <w:numFmt w:val="lowerLetter"/>
      <w:lvlText w:val="%5."/>
      <w:lvlJc w:val="left"/>
      <w:pPr>
        <w:ind w:left="5120" w:hanging="360"/>
      </w:pPr>
    </w:lvl>
    <w:lvl w:ilvl="5" w:tplc="0419001B" w:tentative="1">
      <w:start w:val="1"/>
      <w:numFmt w:val="lowerRoman"/>
      <w:lvlText w:val="%6."/>
      <w:lvlJc w:val="right"/>
      <w:pPr>
        <w:ind w:left="5840" w:hanging="180"/>
      </w:pPr>
    </w:lvl>
    <w:lvl w:ilvl="6" w:tplc="0419000F" w:tentative="1">
      <w:start w:val="1"/>
      <w:numFmt w:val="decimal"/>
      <w:lvlText w:val="%7."/>
      <w:lvlJc w:val="left"/>
      <w:pPr>
        <w:ind w:left="6560" w:hanging="360"/>
      </w:pPr>
    </w:lvl>
    <w:lvl w:ilvl="7" w:tplc="04190019" w:tentative="1">
      <w:start w:val="1"/>
      <w:numFmt w:val="lowerLetter"/>
      <w:lvlText w:val="%8."/>
      <w:lvlJc w:val="left"/>
      <w:pPr>
        <w:ind w:left="7280" w:hanging="360"/>
      </w:pPr>
    </w:lvl>
    <w:lvl w:ilvl="8" w:tplc="0419001B" w:tentative="1">
      <w:start w:val="1"/>
      <w:numFmt w:val="lowerRoman"/>
      <w:lvlText w:val="%9."/>
      <w:lvlJc w:val="right"/>
      <w:pPr>
        <w:ind w:left="8000" w:hanging="180"/>
      </w:pPr>
    </w:lvl>
  </w:abstractNum>
  <w:abstractNum w:abstractNumId="24" w15:restartNumberingAfterBreak="0">
    <w:nsid w:val="7C145C68"/>
    <w:multiLevelType w:val="hybridMultilevel"/>
    <w:tmpl w:val="9500C66E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4104BB"/>
    <w:multiLevelType w:val="hybridMultilevel"/>
    <w:tmpl w:val="75666416"/>
    <w:lvl w:ilvl="0" w:tplc="A19EA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1"/>
  </w:num>
  <w:num w:numId="4">
    <w:abstractNumId w:val="18"/>
  </w:num>
  <w:num w:numId="5">
    <w:abstractNumId w:val="23"/>
  </w:num>
  <w:num w:numId="6">
    <w:abstractNumId w:val="3"/>
  </w:num>
  <w:num w:numId="7">
    <w:abstractNumId w:val="10"/>
  </w:num>
  <w:num w:numId="8">
    <w:abstractNumId w:val="14"/>
  </w:num>
  <w:num w:numId="9">
    <w:abstractNumId w:val="11"/>
  </w:num>
  <w:num w:numId="10">
    <w:abstractNumId w:val="16"/>
  </w:num>
  <w:num w:numId="11">
    <w:abstractNumId w:val="19"/>
  </w:num>
  <w:num w:numId="12">
    <w:abstractNumId w:val="6"/>
  </w:num>
  <w:num w:numId="13">
    <w:abstractNumId w:val="4"/>
  </w:num>
  <w:num w:numId="14">
    <w:abstractNumId w:val="20"/>
  </w:num>
  <w:num w:numId="15">
    <w:abstractNumId w:val="22"/>
  </w:num>
  <w:num w:numId="16">
    <w:abstractNumId w:val="1"/>
  </w:num>
  <w:num w:numId="17">
    <w:abstractNumId w:val="7"/>
  </w:num>
  <w:num w:numId="18">
    <w:abstractNumId w:val="17"/>
  </w:num>
  <w:num w:numId="19">
    <w:abstractNumId w:val="13"/>
  </w:num>
  <w:num w:numId="20">
    <w:abstractNumId w:val="24"/>
  </w:num>
  <w:num w:numId="21">
    <w:abstractNumId w:val="5"/>
  </w:num>
  <w:num w:numId="22">
    <w:abstractNumId w:val="15"/>
  </w:num>
  <w:num w:numId="23">
    <w:abstractNumId w:val="25"/>
  </w:num>
  <w:num w:numId="24">
    <w:abstractNumId w:val="2"/>
  </w:num>
  <w:num w:numId="25">
    <w:abstractNumId w:val="9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877"/>
    <w:rsid w:val="00037F47"/>
    <w:rsid w:val="000476A2"/>
    <w:rsid w:val="000A1E99"/>
    <w:rsid w:val="000B34E9"/>
    <w:rsid w:val="000C4A2E"/>
    <w:rsid w:val="000D4F8D"/>
    <w:rsid w:val="000D7F22"/>
    <w:rsid w:val="000F5B20"/>
    <w:rsid w:val="00102641"/>
    <w:rsid w:val="00140CD8"/>
    <w:rsid w:val="0016106E"/>
    <w:rsid w:val="0016152C"/>
    <w:rsid w:val="00163B7F"/>
    <w:rsid w:val="00164CC8"/>
    <w:rsid w:val="001B5838"/>
    <w:rsid w:val="001F564F"/>
    <w:rsid w:val="00210104"/>
    <w:rsid w:val="00224830"/>
    <w:rsid w:val="0025037D"/>
    <w:rsid w:val="00264B63"/>
    <w:rsid w:val="002B4FB2"/>
    <w:rsid w:val="002D7CB5"/>
    <w:rsid w:val="002F2A59"/>
    <w:rsid w:val="003178B9"/>
    <w:rsid w:val="00321268"/>
    <w:rsid w:val="00350877"/>
    <w:rsid w:val="00352730"/>
    <w:rsid w:val="00391D88"/>
    <w:rsid w:val="003A30DE"/>
    <w:rsid w:val="003E0C21"/>
    <w:rsid w:val="003F208C"/>
    <w:rsid w:val="00400988"/>
    <w:rsid w:val="00430898"/>
    <w:rsid w:val="00434CDF"/>
    <w:rsid w:val="0044108A"/>
    <w:rsid w:val="00447723"/>
    <w:rsid w:val="004742C6"/>
    <w:rsid w:val="004C69A6"/>
    <w:rsid w:val="00540B41"/>
    <w:rsid w:val="00565A8B"/>
    <w:rsid w:val="0059792A"/>
    <w:rsid w:val="00634BFD"/>
    <w:rsid w:val="00654A03"/>
    <w:rsid w:val="006570DE"/>
    <w:rsid w:val="00674F07"/>
    <w:rsid w:val="00683E28"/>
    <w:rsid w:val="00693A86"/>
    <w:rsid w:val="006B71C9"/>
    <w:rsid w:val="006C4E8D"/>
    <w:rsid w:val="00720D89"/>
    <w:rsid w:val="00764028"/>
    <w:rsid w:val="007720DD"/>
    <w:rsid w:val="00780E6A"/>
    <w:rsid w:val="007C3724"/>
    <w:rsid w:val="007F2F13"/>
    <w:rsid w:val="00846EDA"/>
    <w:rsid w:val="00853669"/>
    <w:rsid w:val="0089246E"/>
    <w:rsid w:val="008B5EE4"/>
    <w:rsid w:val="00941458"/>
    <w:rsid w:val="00956CB7"/>
    <w:rsid w:val="00970891"/>
    <w:rsid w:val="00A03670"/>
    <w:rsid w:val="00A36FD9"/>
    <w:rsid w:val="00AA3898"/>
    <w:rsid w:val="00B218CF"/>
    <w:rsid w:val="00B24345"/>
    <w:rsid w:val="00B33239"/>
    <w:rsid w:val="00B3772C"/>
    <w:rsid w:val="00B37756"/>
    <w:rsid w:val="00B6435D"/>
    <w:rsid w:val="00B70A6E"/>
    <w:rsid w:val="00B9545C"/>
    <w:rsid w:val="00BA3F65"/>
    <w:rsid w:val="00BB2594"/>
    <w:rsid w:val="00BC739D"/>
    <w:rsid w:val="00C10356"/>
    <w:rsid w:val="00C10F38"/>
    <w:rsid w:val="00C133F4"/>
    <w:rsid w:val="00C15708"/>
    <w:rsid w:val="00C1749D"/>
    <w:rsid w:val="00C25A1B"/>
    <w:rsid w:val="00C26B47"/>
    <w:rsid w:val="00C35E70"/>
    <w:rsid w:val="00C56995"/>
    <w:rsid w:val="00CB5E2C"/>
    <w:rsid w:val="00CC1108"/>
    <w:rsid w:val="00CF3710"/>
    <w:rsid w:val="00D628C0"/>
    <w:rsid w:val="00D77321"/>
    <w:rsid w:val="00D8170D"/>
    <w:rsid w:val="00DD653D"/>
    <w:rsid w:val="00DF044D"/>
    <w:rsid w:val="00E250F8"/>
    <w:rsid w:val="00E564E6"/>
    <w:rsid w:val="00EB6E98"/>
    <w:rsid w:val="00F40770"/>
    <w:rsid w:val="00F6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AB952"/>
  <w15:docId w15:val="{980E2118-F951-4712-B3D3-7A5854A47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42C6"/>
  </w:style>
  <w:style w:type="paragraph" w:styleId="1">
    <w:name w:val="heading 1"/>
    <w:basedOn w:val="a"/>
    <w:next w:val="a"/>
    <w:link w:val="10"/>
    <w:uiPriority w:val="9"/>
    <w:qFormat/>
    <w:rsid w:val="0035087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087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a3">
    <w:name w:val="Table Grid"/>
    <w:basedOn w:val="a1"/>
    <w:uiPriority w:val="59"/>
    <w:rsid w:val="0035087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087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No Spacing"/>
    <w:uiPriority w:val="1"/>
    <w:qFormat/>
    <w:rsid w:val="00350877"/>
    <w:pPr>
      <w:spacing w:after="0" w:line="240" w:lineRule="auto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11">
    <w:name w:val="Обычный (веб)1"/>
    <w:basedOn w:val="a"/>
    <w:rsid w:val="00350877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FontStyle14">
    <w:name w:val="Font Style14"/>
    <w:basedOn w:val="a0"/>
    <w:uiPriority w:val="99"/>
    <w:rsid w:val="00C10356"/>
    <w:rPr>
      <w:rFonts w:ascii="Times New Roman" w:hAnsi="Times New Roman" w:cs="Times New Roman"/>
      <w:sz w:val="30"/>
      <w:szCs w:val="30"/>
    </w:rPr>
  </w:style>
  <w:style w:type="paragraph" w:customStyle="1" w:styleId="Style4">
    <w:name w:val="Style4"/>
    <w:basedOn w:val="a"/>
    <w:uiPriority w:val="99"/>
    <w:rsid w:val="00C10356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C103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Placeholder Text"/>
    <w:basedOn w:val="a0"/>
    <w:uiPriority w:val="99"/>
    <w:semiHidden/>
    <w:rsid w:val="001B5838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1B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583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74F07"/>
    <w:rPr>
      <w:color w:val="0000FF"/>
      <w:u w:val="single"/>
    </w:rPr>
  </w:style>
  <w:style w:type="paragraph" w:customStyle="1" w:styleId="Style1">
    <w:name w:val="Style1"/>
    <w:basedOn w:val="a"/>
    <w:uiPriority w:val="99"/>
    <w:rsid w:val="006C4E8D"/>
    <w:pPr>
      <w:widowControl w:val="0"/>
      <w:autoSpaceDE w:val="0"/>
      <w:autoSpaceDN w:val="0"/>
      <w:adjustRightInd w:val="0"/>
      <w:spacing w:after="0" w:line="370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941458"/>
    <w:rPr>
      <w:rFonts w:ascii="Times New Roman" w:hAnsi="Times New Roman" w:cs="Times New Roman"/>
      <w:b/>
      <w:bCs/>
      <w:sz w:val="30"/>
      <w:szCs w:val="30"/>
    </w:rPr>
  </w:style>
  <w:style w:type="paragraph" w:customStyle="1" w:styleId="Style3">
    <w:name w:val="Style3"/>
    <w:basedOn w:val="a"/>
    <w:uiPriority w:val="99"/>
    <w:rsid w:val="009414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941458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94145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basedOn w:val="a0"/>
    <w:uiPriority w:val="99"/>
    <w:rsid w:val="00941458"/>
    <w:rPr>
      <w:rFonts w:ascii="Times New Roman" w:hAnsi="Times New Roman" w:cs="Times New Roman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597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9792A"/>
  </w:style>
  <w:style w:type="paragraph" w:styleId="ac">
    <w:name w:val="footer"/>
    <w:basedOn w:val="a"/>
    <w:link w:val="ad"/>
    <w:uiPriority w:val="99"/>
    <w:unhideWhenUsed/>
    <w:rsid w:val="00597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97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2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1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2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82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2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87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67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0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00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9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70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35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18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76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78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66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45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59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46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9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16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3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27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8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36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14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2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7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06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0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41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22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60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1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9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29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10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8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59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35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21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63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44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5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63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20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9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1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2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10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56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1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1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8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4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9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6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2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4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7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7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0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4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3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8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55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95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35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23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1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77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56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5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3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45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2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66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78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39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6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95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44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17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2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75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11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9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83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34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81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35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9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4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1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2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0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9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7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0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3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7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8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55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7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9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7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73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6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0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4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20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3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40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05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8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84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74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77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66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79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9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61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55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12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7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26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8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92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15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7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33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3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50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60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39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18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8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86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61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9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21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80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06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79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8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78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6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27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4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86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1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05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2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11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83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09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91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32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07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53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06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60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46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0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93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00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6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0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4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46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48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68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00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40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2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5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5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3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04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9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5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9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3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43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9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2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5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0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1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8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5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79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2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67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44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1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9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1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40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1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06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56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7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3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64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69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12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05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9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76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31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8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67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52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32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17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1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1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2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0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0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6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1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8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3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3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36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2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0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76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79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26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58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39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0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39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2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44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52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30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09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4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94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ncy-tancy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tancy-tanc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4391</Words>
  <Characters>25030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2023-09-27T06:30:00Z</dcterms:created>
  <dcterms:modified xsi:type="dcterms:W3CDTF">2023-09-27T06:30:00Z</dcterms:modified>
</cp:coreProperties>
</file>